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651"/>
        <w:tblW w:w="7074" w:type="dxa"/>
        <w:tblLayout w:type="fixed"/>
        <w:tblLook w:val="0000" w:firstRow="0" w:lastRow="0" w:firstColumn="0" w:lastColumn="0" w:noHBand="0" w:noVBand="0"/>
      </w:tblPr>
      <w:tblGrid>
        <w:gridCol w:w="7074"/>
      </w:tblGrid>
      <w:tr w:rsidR="00930717" w:rsidRPr="00C320B3" w:rsidTr="00930717">
        <w:trPr>
          <w:trHeight w:val="11777"/>
        </w:trPr>
        <w:tc>
          <w:tcPr>
            <w:tcW w:w="7074" w:type="dxa"/>
          </w:tcPr>
          <w:p w:rsidR="00930717" w:rsidRDefault="00930717" w:rsidP="00930717">
            <w:pPr>
              <w:tabs>
                <w:tab w:val="left" w:pos="-2127"/>
              </w:tabs>
              <w:ind w:left="-2410" w:right="-1242"/>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5560869" cy="6838950"/>
                  <wp:effectExtent l="19050" t="0" r="1731" b="0"/>
                  <wp:docPr id="2" name="Рисунок 1" descr="F:\Скан Гимн\2020-02-29 устав\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кан Гимн\2020-02-29 устав\Image.jpg"/>
                          <pic:cNvPicPr>
                            <a:picLocks noChangeAspect="1" noChangeArrowheads="1"/>
                          </pic:cNvPicPr>
                        </pic:nvPicPr>
                        <pic:blipFill>
                          <a:blip r:embed="rId8"/>
                          <a:srcRect/>
                          <a:stretch>
                            <a:fillRect/>
                          </a:stretch>
                        </pic:blipFill>
                        <pic:spPr bwMode="auto">
                          <a:xfrm>
                            <a:off x="0" y="0"/>
                            <a:ext cx="5562748" cy="6841261"/>
                          </a:xfrm>
                          <a:prstGeom prst="rect">
                            <a:avLst/>
                          </a:prstGeom>
                          <a:noFill/>
                          <a:ln w="9525">
                            <a:noFill/>
                            <a:miter lim="800000"/>
                            <a:headEnd/>
                            <a:tailEnd/>
                          </a:ln>
                        </pic:spPr>
                      </pic:pic>
                    </a:graphicData>
                  </a:graphic>
                </wp:inline>
              </w:drawing>
            </w:r>
          </w:p>
          <w:p w:rsidR="00930717" w:rsidRDefault="00930717" w:rsidP="000705B8">
            <w:pPr>
              <w:rPr>
                <w:rFonts w:ascii="Times New Roman" w:eastAsia="Times New Roman" w:hAnsi="Times New Roman"/>
                <w:sz w:val="28"/>
                <w:szCs w:val="28"/>
                <w:lang w:eastAsia="ru-RU"/>
              </w:rPr>
            </w:pPr>
          </w:p>
          <w:p w:rsidR="00930717" w:rsidRDefault="00930717" w:rsidP="000705B8">
            <w:pPr>
              <w:rPr>
                <w:rFonts w:ascii="Times New Roman" w:eastAsia="Times New Roman" w:hAnsi="Times New Roman"/>
                <w:sz w:val="28"/>
                <w:szCs w:val="28"/>
                <w:lang w:eastAsia="ru-RU"/>
              </w:rPr>
            </w:pPr>
          </w:p>
          <w:p w:rsidR="00930717" w:rsidRDefault="00930717" w:rsidP="000705B8">
            <w:pPr>
              <w:rPr>
                <w:rFonts w:ascii="Times New Roman" w:eastAsia="Times New Roman" w:hAnsi="Times New Roman"/>
                <w:sz w:val="28"/>
                <w:szCs w:val="28"/>
                <w:lang w:eastAsia="ru-RU"/>
              </w:rPr>
            </w:pPr>
          </w:p>
          <w:p w:rsidR="00930717" w:rsidRDefault="00930717" w:rsidP="000705B8">
            <w:pPr>
              <w:rPr>
                <w:rFonts w:ascii="Times New Roman" w:eastAsia="Times New Roman" w:hAnsi="Times New Roman"/>
                <w:sz w:val="28"/>
                <w:szCs w:val="28"/>
                <w:lang w:eastAsia="ru-RU"/>
              </w:rPr>
            </w:pPr>
          </w:p>
          <w:p w:rsidR="00930717" w:rsidRDefault="00930717" w:rsidP="000705B8">
            <w:pPr>
              <w:rPr>
                <w:rFonts w:ascii="Times New Roman" w:eastAsia="Times New Roman" w:hAnsi="Times New Roman"/>
                <w:sz w:val="28"/>
                <w:szCs w:val="28"/>
                <w:lang w:eastAsia="ru-RU"/>
              </w:rPr>
            </w:pPr>
          </w:p>
          <w:p w:rsidR="005C0857" w:rsidRDefault="005C0857" w:rsidP="005C0857">
            <w:pPr>
              <w:jc w:val="both"/>
              <w:rPr>
                <w:rFonts w:ascii="Times New Roman" w:eastAsia="Times New Roman" w:hAnsi="Times New Roman"/>
                <w:sz w:val="28"/>
                <w:szCs w:val="28"/>
                <w:lang w:eastAsia="ru-RU"/>
              </w:rPr>
            </w:pPr>
          </w:p>
          <w:p w:rsidR="005C0857" w:rsidRDefault="005C0857" w:rsidP="005C0857">
            <w:pPr>
              <w:jc w:val="both"/>
              <w:rPr>
                <w:rFonts w:ascii="Times New Roman" w:eastAsia="Times New Roman" w:hAnsi="Times New Roman"/>
                <w:sz w:val="28"/>
                <w:szCs w:val="28"/>
                <w:lang w:eastAsia="ru-RU"/>
              </w:rPr>
            </w:pPr>
            <w:bookmarkStart w:id="0" w:name="_GoBack"/>
            <w:bookmarkEnd w:id="0"/>
          </w:p>
          <w:p w:rsidR="00930717" w:rsidRPr="00FD7502" w:rsidRDefault="00930717" w:rsidP="000705B8">
            <w:pPr>
              <w:rPr>
                <w:rFonts w:ascii="Times New Roman" w:eastAsia="Times New Roman" w:hAnsi="Times New Roman"/>
                <w:sz w:val="28"/>
                <w:szCs w:val="28"/>
                <w:lang w:eastAsia="ru-RU"/>
              </w:rPr>
            </w:pPr>
          </w:p>
        </w:tc>
      </w:tr>
    </w:tbl>
    <w:p w:rsidR="00897449" w:rsidRDefault="00897449" w:rsidP="00930717">
      <w:pPr>
        <w:tabs>
          <w:tab w:val="left" w:pos="284"/>
        </w:tabs>
        <w:ind w:left="7797"/>
        <w:jc w:val="left"/>
        <w:rPr>
          <w:rFonts w:ascii="Times New Roman" w:hAnsi="Times New Roman" w:cs="Times New Roman"/>
          <w:sz w:val="28"/>
          <w:szCs w:val="28"/>
        </w:rPr>
      </w:pPr>
    </w:p>
    <w:p w:rsidR="00930717" w:rsidRDefault="00930717" w:rsidP="00930717">
      <w:pPr>
        <w:tabs>
          <w:tab w:val="left" w:pos="284"/>
        </w:tabs>
        <w:ind w:left="7797"/>
        <w:jc w:val="left"/>
        <w:rPr>
          <w:rFonts w:ascii="Times New Roman" w:hAnsi="Times New Roman" w:cs="Times New Roman"/>
          <w:sz w:val="28"/>
          <w:szCs w:val="28"/>
        </w:rPr>
      </w:pPr>
    </w:p>
    <w:p w:rsidR="00930717" w:rsidRDefault="00930717" w:rsidP="00930717">
      <w:pPr>
        <w:tabs>
          <w:tab w:val="left" w:pos="284"/>
        </w:tabs>
        <w:ind w:left="7797"/>
        <w:jc w:val="left"/>
        <w:rPr>
          <w:rFonts w:ascii="Times New Roman" w:hAnsi="Times New Roman" w:cs="Times New Roman"/>
          <w:sz w:val="28"/>
          <w:szCs w:val="28"/>
        </w:rPr>
      </w:pPr>
    </w:p>
    <w:p w:rsidR="00930717" w:rsidRPr="009D1FE6" w:rsidRDefault="00930717" w:rsidP="00930717">
      <w:pPr>
        <w:tabs>
          <w:tab w:val="left" w:pos="284"/>
        </w:tabs>
        <w:ind w:left="7797"/>
        <w:jc w:val="left"/>
        <w:rPr>
          <w:rFonts w:ascii="Times New Roman" w:hAnsi="Times New Roman" w:cs="Times New Roman"/>
          <w:sz w:val="28"/>
          <w:szCs w:val="28"/>
        </w:rPr>
      </w:pPr>
    </w:p>
    <w:p w:rsidR="00897449" w:rsidRPr="009D1FE6" w:rsidRDefault="00897449" w:rsidP="009D1FE6">
      <w:pPr>
        <w:tabs>
          <w:tab w:val="left" w:pos="284"/>
        </w:tabs>
        <w:ind w:left="5103"/>
        <w:jc w:val="left"/>
        <w:rPr>
          <w:rFonts w:ascii="Times New Roman" w:hAnsi="Times New Roman" w:cs="Times New Roman"/>
          <w:sz w:val="28"/>
          <w:szCs w:val="28"/>
        </w:rPr>
      </w:pPr>
    </w:p>
    <w:p w:rsidR="00616135" w:rsidRDefault="00616135" w:rsidP="00616135">
      <w:pPr>
        <w:spacing w:line="240" w:lineRule="auto"/>
        <w:jc w:val="both"/>
        <w:rPr>
          <w:rFonts w:ascii="Times New Roman" w:eastAsia="Times New Roman" w:hAnsi="Times New Roman"/>
          <w:sz w:val="28"/>
          <w:szCs w:val="20"/>
          <w:lang w:eastAsia="ru-RU"/>
        </w:rPr>
      </w:pPr>
    </w:p>
    <w:p w:rsidR="00930717" w:rsidRDefault="00930717" w:rsidP="00616135">
      <w:pPr>
        <w:spacing w:line="240" w:lineRule="auto"/>
        <w:jc w:val="both"/>
        <w:rPr>
          <w:rFonts w:ascii="Times New Roman" w:eastAsia="Times New Roman" w:hAnsi="Times New Roman"/>
          <w:sz w:val="28"/>
          <w:szCs w:val="20"/>
          <w:lang w:eastAsia="ru-RU"/>
        </w:rPr>
      </w:pPr>
    </w:p>
    <w:p w:rsidR="00930717" w:rsidRDefault="00930717" w:rsidP="00616135">
      <w:pPr>
        <w:spacing w:line="240" w:lineRule="auto"/>
        <w:jc w:val="both"/>
        <w:rPr>
          <w:rFonts w:ascii="Times New Roman" w:eastAsia="Times New Roman" w:hAnsi="Times New Roman"/>
          <w:sz w:val="28"/>
          <w:szCs w:val="20"/>
          <w:lang w:eastAsia="ru-RU"/>
        </w:rPr>
      </w:pPr>
    </w:p>
    <w:p w:rsidR="00930717" w:rsidRDefault="00930717" w:rsidP="00616135">
      <w:pPr>
        <w:spacing w:line="240" w:lineRule="auto"/>
        <w:jc w:val="both"/>
        <w:rPr>
          <w:rFonts w:ascii="Times New Roman" w:eastAsia="Times New Roman" w:hAnsi="Times New Roman"/>
          <w:sz w:val="28"/>
          <w:szCs w:val="20"/>
          <w:lang w:eastAsia="ru-RU"/>
        </w:rPr>
      </w:pPr>
    </w:p>
    <w:p w:rsidR="00930717" w:rsidRDefault="00930717" w:rsidP="00616135">
      <w:pPr>
        <w:spacing w:line="240" w:lineRule="auto"/>
        <w:jc w:val="both"/>
        <w:rPr>
          <w:rFonts w:ascii="Times New Roman" w:eastAsia="Times New Roman" w:hAnsi="Times New Roman"/>
          <w:sz w:val="28"/>
          <w:szCs w:val="20"/>
          <w:lang w:eastAsia="ru-RU"/>
        </w:rPr>
      </w:pPr>
    </w:p>
    <w:p w:rsidR="00930717" w:rsidRDefault="00930717" w:rsidP="00616135">
      <w:pPr>
        <w:spacing w:line="240" w:lineRule="auto"/>
        <w:jc w:val="both"/>
        <w:rPr>
          <w:rFonts w:ascii="Times New Roman" w:eastAsia="Times New Roman" w:hAnsi="Times New Roman"/>
          <w:sz w:val="28"/>
          <w:szCs w:val="20"/>
          <w:lang w:eastAsia="ru-RU"/>
        </w:rPr>
      </w:pPr>
    </w:p>
    <w:p w:rsidR="00930717" w:rsidRPr="00FD7502" w:rsidRDefault="00930717" w:rsidP="00616135">
      <w:pPr>
        <w:spacing w:line="240" w:lineRule="auto"/>
        <w:jc w:val="both"/>
        <w:rPr>
          <w:rFonts w:ascii="Times New Roman" w:eastAsia="Times New Roman" w:hAnsi="Times New Roman"/>
          <w:sz w:val="28"/>
          <w:szCs w:val="20"/>
          <w:lang w:eastAsia="ru-RU"/>
        </w:rPr>
      </w:pPr>
    </w:p>
    <w:p w:rsidR="00F94436" w:rsidRDefault="00F94436" w:rsidP="00616135">
      <w:pPr>
        <w:keepNext/>
        <w:spacing w:line="240" w:lineRule="auto"/>
        <w:outlineLvl w:val="1"/>
        <w:rPr>
          <w:rFonts w:ascii="Times New Roman" w:eastAsia="Times New Roman" w:hAnsi="Times New Roman"/>
          <w:b/>
          <w:spacing w:val="120"/>
          <w:sz w:val="28"/>
          <w:szCs w:val="28"/>
          <w:lang w:eastAsia="ru-RU"/>
        </w:rPr>
      </w:pPr>
    </w:p>
    <w:p w:rsidR="00F94436" w:rsidRDefault="00F94436" w:rsidP="00616135">
      <w:pPr>
        <w:keepNext/>
        <w:spacing w:line="240" w:lineRule="auto"/>
        <w:outlineLvl w:val="1"/>
        <w:rPr>
          <w:rFonts w:ascii="Times New Roman" w:eastAsia="Times New Roman" w:hAnsi="Times New Roman"/>
          <w:b/>
          <w:spacing w:val="120"/>
          <w:sz w:val="28"/>
          <w:szCs w:val="28"/>
          <w:lang w:eastAsia="ru-RU"/>
        </w:rPr>
      </w:pPr>
    </w:p>
    <w:p w:rsidR="00616135" w:rsidRDefault="00930717" w:rsidP="00616135">
      <w:pPr>
        <w:rPr>
          <w:rFonts w:ascii="Times New Roman" w:eastAsia="Times New Roman" w:hAnsi="Times New Roman"/>
          <w:sz w:val="28"/>
          <w:szCs w:val="28"/>
          <w:lang w:eastAsia="ru-RU"/>
        </w:rPr>
      </w:pPr>
      <w:r>
        <w:rPr>
          <w:rFonts w:ascii="Times New Roman" w:eastAsia="Times New Roman" w:hAnsi="Times New Roman"/>
          <w:b/>
          <w:spacing w:val="120"/>
          <w:sz w:val="28"/>
          <w:szCs w:val="28"/>
          <w:lang w:eastAsia="ru-RU"/>
        </w:rPr>
        <w:t xml:space="preserve"> </w:t>
      </w:r>
    </w:p>
    <w:p w:rsidR="00616135" w:rsidRPr="00FD7502" w:rsidRDefault="00616135" w:rsidP="00616135">
      <w:pPr>
        <w:spacing w:line="240" w:lineRule="auto"/>
        <w:rPr>
          <w:rFonts w:ascii="Times New Roman" w:eastAsia="Times New Roman" w:hAnsi="Times New Roman"/>
          <w:sz w:val="28"/>
          <w:szCs w:val="28"/>
          <w:lang w:eastAsia="ru-RU"/>
        </w:rPr>
      </w:pPr>
    </w:p>
    <w:p w:rsidR="009D1FE6" w:rsidRPr="009D1FE6" w:rsidRDefault="009D1FE6" w:rsidP="009D1FE6">
      <w:pPr>
        <w:tabs>
          <w:tab w:val="left" w:pos="284"/>
        </w:tabs>
        <w:ind w:left="5103"/>
        <w:jc w:val="left"/>
        <w:rPr>
          <w:rFonts w:ascii="Times New Roman" w:hAnsi="Times New Roman" w:cs="Times New Roman"/>
          <w:sz w:val="28"/>
          <w:szCs w:val="28"/>
        </w:rPr>
      </w:pPr>
    </w:p>
    <w:p w:rsidR="00897449" w:rsidRPr="009D1FE6" w:rsidRDefault="00897449" w:rsidP="009D1FE6">
      <w:pPr>
        <w:tabs>
          <w:tab w:val="left" w:pos="284"/>
        </w:tabs>
        <w:ind w:left="5103"/>
        <w:jc w:val="left"/>
        <w:rPr>
          <w:rFonts w:ascii="Times New Roman" w:hAnsi="Times New Roman" w:cs="Times New Roman"/>
          <w:sz w:val="28"/>
          <w:szCs w:val="28"/>
        </w:rPr>
      </w:pPr>
    </w:p>
    <w:p w:rsidR="00897449" w:rsidRPr="009D1FE6" w:rsidRDefault="00897449" w:rsidP="009D1FE6">
      <w:pPr>
        <w:tabs>
          <w:tab w:val="left" w:pos="284"/>
        </w:tabs>
        <w:jc w:val="both"/>
        <w:rPr>
          <w:rFonts w:ascii="Times New Roman" w:hAnsi="Times New Roman" w:cs="Times New Roman"/>
          <w:b/>
          <w:sz w:val="28"/>
          <w:szCs w:val="28"/>
        </w:rPr>
      </w:pPr>
    </w:p>
    <w:p w:rsidR="00616135" w:rsidRDefault="00930717" w:rsidP="003C61C1">
      <w:pPr>
        <w:tabs>
          <w:tab w:val="left" w:pos="284"/>
        </w:tabs>
        <w:ind w:left="284" w:hanging="284"/>
        <w:rPr>
          <w:rFonts w:ascii="Times New Roman" w:hAnsi="Times New Roman" w:cs="Times New Roman"/>
          <w:b/>
          <w:sz w:val="28"/>
          <w:szCs w:val="28"/>
        </w:rPr>
      </w:pPr>
      <w:r>
        <w:rPr>
          <w:rFonts w:ascii="Times New Roman" w:hAnsi="Times New Roman" w:cs="Times New Roman"/>
          <w:b/>
          <w:sz w:val="28"/>
          <w:szCs w:val="28"/>
        </w:rPr>
        <w:t xml:space="preserve"> </w:t>
      </w:r>
    </w:p>
    <w:p w:rsidR="00616135" w:rsidRDefault="00616135" w:rsidP="003C61C1">
      <w:pPr>
        <w:tabs>
          <w:tab w:val="left" w:pos="284"/>
        </w:tabs>
        <w:ind w:left="284" w:hanging="284"/>
        <w:rPr>
          <w:rFonts w:ascii="Times New Roman" w:hAnsi="Times New Roman" w:cs="Times New Roman"/>
          <w:b/>
          <w:sz w:val="28"/>
          <w:szCs w:val="28"/>
        </w:rPr>
      </w:pPr>
    </w:p>
    <w:p w:rsidR="00616135" w:rsidRDefault="00616135" w:rsidP="003C61C1">
      <w:pPr>
        <w:tabs>
          <w:tab w:val="left" w:pos="284"/>
        </w:tabs>
        <w:ind w:left="284" w:hanging="284"/>
        <w:rPr>
          <w:rFonts w:ascii="Times New Roman" w:hAnsi="Times New Roman" w:cs="Times New Roman"/>
          <w:b/>
          <w:sz w:val="28"/>
          <w:szCs w:val="28"/>
        </w:rPr>
      </w:pPr>
    </w:p>
    <w:p w:rsidR="00616135" w:rsidRDefault="00616135" w:rsidP="003C61C1">
      <w:pPr>
        <w:tabs>
          <w:tab w:val="left" w:pos="284"/>
        </w:tabs>
        <w:ind w:left="284" w:hanging="284"/>
        <w:rPr>
          <w:rFonts w:ascii="Times New Roman" w:hAnsi="Times New Roman" w:cs="Times New Roman"/>
          <w:b/>
          <w:sz w:val="28"/>
          <w:szCs w:val="28"/>
        </w:rPr>
      </w:pPr>
    </w:p>
    <w:p w:rsidR="00616135" w:rsidRDefault="00616135" w:rsidP="003C61C1">
      <w:pPr>
        <w:tabs>
          <w:tab w:val="left" w:pos="284"/>
        </w:tabs>
        <w:ind w:left="284" w:hanging="284"/>
        <w:rPr>
          <w:rFonts w:ascii="Times New Roman" w:hAnsi="Times New Roman" w:cs="Times New Roman"/>
          <w:b/>
          <w:sz w:val="28"/>
          <w:szCs w:val="28"/>
        </w:rPr>
      </w:pPr>
    </w:p>
    <w:p w:rsidR="00616135" w:rsidRDefault="00616135" w:rsidP="003C61C1">
      <w:pPr>
        <w:tabs>
          <w:tab w:val="left" w:pos="284"/>
        </w:tabs>
        <w:ind w:left="284" w:hanging="284"/>
        <w:rPr>
          <w:rFonts w:ascii="Times New Roman" w:hAnsi="Times New Roman" w:cs="Times New Roman"/>
          <w:b/>
          <w:sz w:val="28"/>
          <w:szCs w:val="28"/>
        </w:rPr>
      </w:pPr>
    </w:p>
    <w:p w:rsidR="00897449" w:rsidRDefault="00930717" w:rsidP="003C61C1">
      <w:pPr>
        <w:tabs>
          <w:tab w:val="left" w:pos="284"/>
        </w:tabs>
        <w:ind w:left="284" w:hanging="284"/>
        <w:rPr>
          <w:rFonts w:ascii="Times New Roman" w:hAnsi="Times New Roman" w:cs="Times New Roman"/>
          <w:b/>
          <w:sz w:val="28"/>
          <w:szCs w:val="28"/>
        </w:rPr>
      </w:pPr>
      <w:r>
        <w:rPr>
          <w:rFonts w:ascii="Times New Roman" w:hAnsi="Times New Roman" w:cs="Times New Roman"/>
          <w:b/>
          <w:sz w:val="28"/>
          <w:szCs w:val="28"/>
        </w:rPr>
        <w:t xml:space="preserve"> </w:t>
      </w:r>
    </w:p>
    <w:p w:rsidR="00897449" w:rsidRPr="00821C2B" w:rsidRDefault="00897449" w:rsidP="00930717">
      <w:pPr>
        <w:pStyle w:val="10"/>
        <w:keepNext/>
        <w:keepLines/>
        <w:shd w:val="clear" w:color="auto" w:fill="auto"/>
        <w:tabs>
          <w:tab w:val="left" w:pos="284"/>
        </w:tabs>
        <w:spacing w:after="0" w:line="240" w:lineRule="auto"/>
        <w:ind w:left="20" w:firstLine="547"/>
        <w:rPr>
          <w:sz w:val="27"/>
          <w:szCs w:val="27"/>
        </w:rPr>
      </w:pPr>
      <w:bookmarkStart w:id="1" w:name="bookmark0"/>
      <w:r w:rsidRPr="00821C2B">
        <w:rPr>
          <w:color w:val="000000"/>
          <w:sz w:val="27"/>
          <w:szCs w:val="27"/>
          <w:lang w:eastAsia="ru-RU" w:bidi="ru-RU"/>
        </w:rPr>
        <w:lastRenderedPageBreak/>
        <w:t>I. Общие положения</w:t>
      </w:r>
      <w:bookmarkEnd w:id="1"/>
    </w:p>
    <w:p w:rsidR="00897449" w:rsidRPr="00821C2B" w:rsidRDefault="00897449" w:rsidP="00930717">
      <w:pPr>
        <w:pStyle w:val="20"/>
        <w:numPr>
          <w:ilvl w:val="0"/>
          <w:numId w:val="1"/>
        </w:numPr>
        <w:shd w:val="clear" w:color="auto" w:fill="auto"/>
        <w:tabs>
          <w:tab w:val="left" w:pos="284"/>
          <w:tab w:val="left" w:pos="1294"/>
        </w:tabs>
        <w:spacing w:before="0" w:line="240" w:lineRule="auto"/>
        <w:ind w:firstLine="547"/>
        <w:rPr>
          <w:sz w:val="27"/>
          <w:szCs w:val="27"/>
        </w:rPr>
      </w:pPr>
      <w:r w:rsidRPr="00821C2B">
        <w:rPr>
          <w:color w:val="000000"/>
          <w:sz w:val="27"/>
          <w:szCs w:val="27"/>
          <w:lang w:eastAsia="ru-RU" w:bidi="ru-RU"/>
        </w:rPr>
        <w:t xml:space="preserve">Настоящий устав регулирует деятельность </w:t>
      </w:r>
      <w:r w:rsidR="00CB5D6D">
        <w:rPr>
          <w:color w:val="000000"/>
          <w:sz w:val="27"/>
          <w:szCs w:val="27"/>
          <w:lang w:eastAsia="ru-RU" w:bidi="ru-RU"/>
        </w:rPr>
        <w:t>М</w:t>
      </w:r>
      <w:r w:rsidRPr="00821C2B">
        <w:rPr>
          <w:color w:val="000000"/>
          <w:sz w:val="27"/>
          <w:szCs w:val="27"/>
          <w:lang w:eastAsia="ru-RU" w:bidi="ru-RU"/>
        </w:rPr>
        <w:t>униципального бюджетного общеобразовательного учреждения "Гимназия №14" Авиастроительного района г.Казани, (далее - Учреждение), созданного в целях реализации прав граждан на образование, гарантии общедоступности и бесплатности начального общего, основного общего, среднего общего образования.</w:t>
      </w:r>
    </w:p>
    <w:p w:rsidR="00897449" w:rsidRPr="00821C2B" w:rsidRDefault="00897449" w:rsidP="00821C2B">
      <w:pPr>
        <w:pStyle w:val="20"/>
        <w:numPr>
          <w:ilvl w:val="0"/>
          <w:numId w:val="1"/>
        </w:numPr>
        <w:shd w:val="clear" w:color="auto" w:fill="auto"/>
        <w:tabs>
          <w:tab w:val="left" w:pos="284"/>
          <w:tab w:val="left" w:pos="1360"/>
        </w:tabs>
        <w:spacing w:before="0" w:line="360" w:lineRule="auto"/>
        <w:ind w:firstLine="547"/>
        <w:rPr>
          <w:sz w:val="27"/>
          <w:szCs w:val="27"/>
        </w:rPr>
      </w:pPr>
      <w:r w:rsidRPr="00821C2B">
        <w:rPr>
          <w:color w:val="000000"/>
          <w:sz w:val="27"/>
          <w:szCs w:val="27"/>
          <w:lang w:eastAsia="ru-RU" w:bidi="ru-RU"/>
        </w:rPr>
        <w:t>Официальное наименование Учреждения.</w:t>
      </w:r>
    </w:p>
    <w:p w:rsidR="00897449" w:rsidRPr="00821C2B" w:rsidRDefault="00897449" w:rsidP="00FF157E">
      <w:pPr>
        <w:pStyle w:val="20"/>
        <w:shd w:val="clear" w:color="auto" w:fill="auto"/>
        <w:tabs>
          <w:tab w:val="left" w:pos="0"/>
          <w:tab w:val="left" w:pos="284"/>
        </w:tabs>
        <w:spacing w:before="0" w:line="360" w:lineRule="auto"/>
        <w:ind w:firstLine="547"/>
        <w:rPr>
          <w:sz w:val="27"/>
          <w:szCs w:val="27"/>
        </w:rPr>
      </w:pPr>
      <w:r w:rsidRPr="00821C2B">
        <w:rPr>
          <w:color w:val="000000"/>
          <w:sz w:val="27"/>
          <w:szCs w:val="27"/>
          <w:lang w:eastAsia="ru-RU" w:bidi="ru-RU"/>
        </w:rPr>
        <w:t>Полное официальное наименование Учреждения на русском языке:</w:t>
      </w:r>
    </w:p>
    <w:p w:rsidR="00897449" w:rsidRPr="00821C2B" w:rsidRDefault="00897449" w:rsidP="00FF157E">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Муниципальное бюджетное общеобразовательное учреждение "Гимназия №14" Авиастроительного района г.Казани.</w:t>
      </w:r>
    </w:p>
    <w:p w:rsidR="00897449" w:rsidRPr="00821C2B" w:rsidRDefault="00897449"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Сокращенное наименование на русском языке: МБОУ "Гимназия №14".</w:t>
      </w:r>
    </w:p>
    <w:p w:rsidR="00897449" w:rsidRPr="00821C2B" w:rsidRDefault="00897449"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Полное наименование на татарском языке: Казан ш</w:t>
      </w:r>
      <w:r w:rsidRPr="00821C2B">
        <w:rPr>
          <w:color w:val="000000"/>
          <w:sz w:val="27"/>
          <w:szCs w:val="27"/>
          <w:lang w:val="tt-RU" w:eastAsia="ru-RU" w:bidi="ru-RU"/>
        </w:rPr>
        <w:t>әһә</w:t>
      </w:r>
      <w:r w:rsidRPr="00821C2B">
        <w:rPr>
          <w:color w:val="000000"/>
          <w:sz w:val="27"/>
          <w:szCs w:val="27"/>
          <w:lang w:eastAsia="ru-RU" w:bidi="ru-RU"/>
        </w:rPr>
        <w:t>ре Авиат</w:t>
      </w:r>
      <w:r w:rsidR="009D1FE6" w:rsidRPr="00821C2B">
        <w:rPr>
          <w:color w:val="000000"/>
          <w:sz w:val="27"/>
          <w:szCs w:val="27"/>
          <w:lang w:val="tt-RU" w:eastAsia="ru-RU" w:bidi="ru-RU"/>
        </w:rPr>
        <w:t>ө</w:t>
      </w:r>
      <w:r w:rsidR="009D1FE6" w:rsidRPr="00821C2B">
        <w:rPr>
          <w:color w:val="000000"/>
          <w:sz w:val="27"/>
          <w:szCs w:val="27"/>
          <w:lang w:eastAsia="ru-RU" w:bidi="ru-RU"/>
        </w:rPr>
        <w:t>зелеш</w:t>
      </w:r>
      <w:r w:rsidR="005C0857">
        <w:rPr>
          <w:color w:val="000000"/>
          <w:sz w:val="27"/>
          <w:szCs w:val="27"/>
          <w:lang w:eastAsia="ru-RU" w:bidi="ru-RU"/>
        </w:rPr>
        <w:t xml:space="preserve">   </w:t>
      </w:r>
      <w:r w:rsidR="009D1FE6" w:rsidRPr="00821C2B">
        <w:rPr>
          <w:color w:val="000000"/>
          <w:sz w:val="27"/>
          <w:szCs w:val="27"/>
          <w:lang w:eastAsia="ru-RU" w:bidi="ru-RU"/>
        </w:rPr>
        <w:t>районының</w:t>
      </w:r>
      <w:r w:rsidRPr="00821C2B">
        <w:rPr>
          <w:color w:val="000000"/>
          <w:sz w:val="27"/>
          <w:szCs w:val="27"/>
          <w:lang w:eastAsia="ru-RU" w:bidi="ru-RU"/>
        </w:rPr>
        <w:t xml:space="preserve"> "14нче гимназия" гомуми</w:t>
      </w:r>
      <w:r w:rsidR="005C0857">
        <w:rPr>
          <w:color w:val="000000"/>
          <w:sz w:val="27"/>
          <w:szCs w:val="27"/>
          <w:lang w:eastAsia="ru-RU" w:bidi="ru-RU"/>
        </w:rPr>
        <w:t xml:space="preserve"> </w:t>
      </w:r>
      <w:r w:rsidRPr="00821C2B">
        <w:rPr>
          <w:color w:val="000000"/>
          <w:sz w:val="27"/>
          <w:szCs w:val="27"/>
          <w:lang w:eastAsia="ru-RU" w:bidi="ru-RU"/>
        </w:rPr>
        <w:t>белем</w:t>
      </w:r>
      <w:r w:rsidR="005C0857">
        <w:rPr>
          <w:color w:val="000000"/>
          <w:sz w:val="27"/>
          <w:szCs w:val="27"/>
          <w:lang w:eastAsia="ru-RU" w:bidi="ru-RU"/>
        </w:rPr>
        <w:t xml:space="preserve"> </w:t>
      </w:r>
      <w:r w:rsidRPr="00821C2B">
        <w:rPr>
          <w:color w:val="000000"/>
          <w:sz w:val="27"/>
          <w:szCs w:val="27"/>
          <w:lang w:eastAsia="ru-RU" w:bidi="ru-RU"/>
        </w:rPr>
        <w:t>муниципаль бюджет учреждениесе.</w:t>
      </w:r>
    </w:p>
    <w:p w:rsidR="00897449" w:rsidRPr="00821C2B" w:rsidRDefault="00897449"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Сокращенное наименование на татарском языке: ГБМБУ "14нче гимназия".</w:t>
      </w:r>
    </w:p>
    <w:p w:rsidR="00897449" w:rsidRPr="00821C2B" w:rsidRDefault="00897449" w:rsidP="00821C2B">
      <w:pPr>
        <w:pStyle w:val="20"/>
        <w:numPr>
          <w:ilvl w:val="0"/>
          <w:numId w:val="1"/>
        </w:numPr>
        <w:shd w:val="clear" w:color="auto" w:fill="auto"/>
        <w:tabs>
          <w:tab w:val="left" w:pos="284"/>
          <w:tab w:val="left" w:pos="1365"/>
        </w:tabs>
        <w:spacing w:before="0" w:line="360" w:lineRule="auto"/>
        <w:ind w:firstLine="547"/>
        <w:rPr>
          <w:sz w:val="27"/>
          <w:szCs w:val="27"/>
        </w:rPr>
      </w:pPr>
      <w:r w:rsidRPr="00821C2B">
        <w:rPr>
          <w:color w:val="000000"/>
          <w:sz w:val="27"/>
          <w:szCs w:val="27"/>
          <w:lang w:eastAsia="ru-RU" w:bidi="ru-RU"/>
        </w:rPr>
        <w:t>Место нахождения Учреждения.</w:t>
      </w:r>
    </w:p>
    <w:p w:rsidR="00897449" w:rsidRPr="00821C2B" w:rsidRDefault="001769C3" w:rsidP="00821C2B">
      <w:pPr>
        <w:pStyle w:val="20"/>
        <w:shd w:val="clear" w:color="auto" w:fill="auto"/>
        <w:tabs>
          <w:tab w:val="left" w:pos="284"/>
        </w:tabs>
        <w:spacing w:before="0" w:line="360" w:lineRule="auto"/>
        <w:ind w:firstLine="547"/>
        <w:rPr>
          <w:sz w:val="27"/>
          <w:szCs w:val="27"/>
        </w:rPr>
      </w:pPr>
      <w:r>
        <w:rPr>
          <w:color w:val="000000"/>
          <w:sz w:val="27"/>
          <w:szCs w:val="27"/>
          <w:lang w:eastAsia="ru-RU" w:bidi="ru-RU"/>
        </w:rPr>
        <w:t xml:space="preserve">Адрес: </w:t>
      </w:r>
      <w:r w:rsidR="009D1FE6" w:rsidRPr="00821C2B">
        <w:rPr>
          <w:color w:val="000000"/>
          <w:sz w:val="27"/>
          <w:szCs w:val="27"/>
          <w:lang w:eastAsia="ru-RU" w:bidi="ru-RU"/>
        </w:rPr>
        <w:t xml:space="preserve">420047, </w:t>
      </w:r>
      <w:r w:rsidR="00897449" w:rsidRPr="00821C2B">
        <w:rPr>
          <w:color w:val="000000"/>
          <w:sz w:val="27"/>
          <w:szCs w:val="27"/>
          <w:lang w:eastAsia="ru-RU" w:bidi="ru-RU"/>
        </w:rPr>
        <w:t>Республика Татарстан, г.Казань, ул. Беломорская</w:t>
      </w:r>
      <w:r w:rsidR="009D1FE6" w:rsidRPr="00821C2B">
        <w:rPr>
          <w:color w:val="000000"/>
          <w:sz w:val="27"/>
          <w:szCs w:val="27"/>
          <w:lang w:eastAsia="ru-RU" w:bidi="ru-RU"/>
        </w:rPr>
        <w:t>, д. 104.</w:t>
      </w:r>
    </w:p>
    <w:p w:rsidR="00897449" w:rsidRPr="00821C2B" w:rsidRDefault="00897449" w:rsidP="00821C2B">
      <w:pPr>
        <w:pStyle w:val="20"/>
        <w:numPr>
          <w:ilvl w:val="0"/>
          <w:numId w:val="1"/>
        </w:numPr>
        <w:shd w:val="clear" w:color="auto" w:fill="auto"/>
        <w:tabs>
          <w:tab w:val="left" w:pos="284"/>
          <w:tab w:val="left" w:pos="1294"/>
        </w:tabs>
        <w:spacing w:before="0" w:line="360" w:lineRule="auto"/>
        <w:ind w:firstLine="547"/>
        <w:rPr>
          <w:sz w:val="27"/>
          <w:szCs w:val="27"/>
        </w:rPr>
      </w:pPr>
      <w:r w:rsidRPr="00821C2B">
        <w:rPr>
          <w:color w:val="000000"/>
          <w:sz w:val="27"/>
          <w:szCs w:val="27"/>
          <w:lang w:eastAsia="ru-RU" w:bidi="ru-RU"/>
        </w:rPr>
        <w:t>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w:t>
      </w:r>
    </w:p>
    <w:p w:rsidR="00897449" w:rsidRPr="00821C2B" w:rsidRDefault="00897449" w:rsidP="00821C2B">
      <w:pPr>
        <w:pStyle w:val="20"/>
        <w:numPr>
          <w:ilvl w:val="0"/>
          <w:numId w:val="1"/>
        </w:numPr>
        <w:shd w:val="clear" w:color="auto" w:fill="auto"/>
        <w:tabs>
          <w:tab w:val="left" w:pos="284"/>
          <w:tab w:val="left" w:pos="1299"/>
        </w:tabs>
        <w:spacing w:before="0" w:line="360" w:lineRule="auto"/>
        <w:ind w:firstLine="547"/>
        <w:rPr>
          <w:sz w:val="27"/>
          <w:szCs w:val="27"/>
        </w:rPr>
      </w:pPr>
      <w:r w:rsidRPr="00821C2B">
        <w:rPr>
          <w:color w:val="000000"/>
          <w:sz w:val="27"/>
          <w:szCs w:val="27"/>
          <w:lang w:eastAsia="ru-RU" w:bidi="ru-RU"/>
        </w:rPr>
        <w:t>Учредителем Учреждения является муниципальное образование город Казань (далее - учредитель)</w:t>
      </w:r>
      <w:r w:rsidR="009D1FE6" w:rsidRPr="00821C2B">
        <w:rPr>
          <w:color w:val="000000"/>
          <w:sz w:val="27"/>
          <w:szCs w:val="27"/>
          <w:lang w:eastAsia="ru-RU" w:bidi="ru-RU"/>
        </w:rPr>
        <w:t>.</w:t>
      </w:r>
    </w:p>
    <w:p w:rsidR="00897449" w:rsidRPr="00821C2B" w:rsidRDefault="00897449" w:rsidP="00821C2B">
      <w:pPr>
        <w:pStyle w:val="20"/>
        <w:numPr>
          <w:ilvl w:val="0"/>
          <w:numId w:val="1"/>
        </w:numPr>
        <w:shd w:val="clear" w:color="auto" w:fill="auto"/>
        <w:tabs>
          <w:tab w:val="left" w:pos="284"/>
          <w:tab w:val="left" w:pos="1360"/>
        </w:tabs>
        <w:spacing w:before="0" w:line="360" w:lineRule="auto"/>
        <w:ind w:firstLine="547"/>
        <w:rPr>
          <w:sz w:val="27"/>
          <w:szCs w:val="27"/>
        </w:rPr>
      </w:pPr>
      <w:r w:rsidRPr="00821C2B">
        <w:rPr>
          <w:color w:val="000000"/>
          <w:sz w:val="27"/>
          <w:szCs w:val="27"/>
          <w:lang w:eastAsia="ru-RU" w:bidi="ru-RU"/>
        </w:rPr>
        <w:t>Функции и полномочия учредителя Учреждения осуществляют:</w:t>
      </w:r>
    </w:p>
    <w:p w:rsidR="00897449" w:rsidRPr="00821C2B" w:rsidRDefault="001769C3" w:rsidP="00821C2B">
      <w:pPr>
        <w:pStyle w:val="20"/>
        <w:numPr>
          <w:ilvl w:val="0"/>
          <w:numId w:val="2"/>
        </w:numPr>
        <w:shd w:val="clear" w:color="auto" w:fill="auto"/>
        <w:tabs>
          <w:tab w:val="left" w:pos="284"/>
          <w:tab w:val="left" w:pos="1501"/>
        </w:tabs>
        <w:spacing w:before="0" w:line="360" w:lineRule="auto"/>
        <w:ind w:firstLine="547"/>
        <w:rPr>
          <w:sz w:val="27"/>
          <w:szCs w:val="27"/>
        </w:rPr>
      </w:pPr>
      <w:r>
        <w:rPr>
          <w:color w:val="000000"/>
          <w:sz w:val="27"/>
          <w:szCs w:val="27"/>
          <w:lang w:eastAsia="ru-RU" w:bidi="ru-RU"/>
        </w:rPr>
        <w:t>Муниципальное казенное учреждение «</w:t>
      </w:r>
      <w:r w:rsidR="00897449" w:rsidRPr="00821C2B">
        <w:rPr>
          <w:color w:val="000000"/>
          <w:sz w:val="27"/>
          <w:szCs w:val="27"/>
          <w:lang w:eastAsia="ru-RU" w:bidi="ru-RU"/>
        </w:rPr>
        <w:t xml:space="preserve">Комитет земельных и имущественных отношений Исполнительного комитета </w:t>
      </w:r>
      <w:r>
        <w:rPr>
          <w:color w:val="000000"/>
          <w:sz w:val="27"/>
          <w:szCs w:val="27"/>
          <w:lang w:eastAsia="ru-RU" w:bidi="ru-RU"/>
        </w:rPr>
        <w:t xml:space="preserve">муниципального образования </w:t>
      </w:r>
      <w:r w:rsidR="00897449" w:rsidRPr="00821C2B">
        <w:rPr>
          <w:color w:val="000000"/>
          <w:sz w:val="27"/>
          <w:szCs w:val="27"/>
          <w:lang w:eastAsia="ru-RU" w:bidi="ru-RU"/>
        </w:rPr>
        <w:t>г</w:t>
      </w:r>
      <w:r>
        <w:rPr>
          <w:color w:val="000000"/>
          <w:sz w:val="27"/>
          <w:szCs w:val="27"/>
          <w:lang w:eastAsia="ru-RU" w:bidi="ru-RU"/>
        </w:rPr>
        <w:t xml:space="preserve">орода </w:t>
      </w:r>
      <w:r w:rsidR="00897449" w:rsidRPr="00821C2B">
        <w:rPr>
          <w:color w:val="000000"/>
          <w:sz w:val="27"/>
          <w:szCs w:val="27"/>
          <w:lang w:eastAsia="ru-RU" w:bidi="ru-RU"/>
        </w:rPr>
        <w:t>Казани</w:t>
      </w:r>
      <w:r>
        <w:rPr>
          <w:color w:val="000000"/>
          <w:sz w:val="27"/>
          <w:szCs w:val="27"/>
          <w:lang w:eastAsia="ru-RU" w:bidi="ru-RU"/>
        </w:rPr>
        <w:t>»</w:t>
      </w:r>
      <w:r w:rsidR="00897449" w:rsidRPr="00821C2B">
        <w:rPr>
          <w:color w:val="000000"/>
          <w:sz w:val="27"/>
          <w:szCs w:val="27"/>
          <w:lang w:eastAsia="ru-RU" w:bidi="ru-RU"/>
        </w:rPr>
        <w:t xml:space="preserve"> - в области принятия решений:</w:t>
      </w:r>
    </w:p>
    <w:p w:rsidR="00897449" w:rsidRPr="00821C2B" w:rsidRDefault="00897449" w:rsidP="00821C2B">
      <w:pPr>
        <w:pStyle w:val="20"/>
        <w:numPr>
          <w:ilvl w:val="0"/>
          <w:numId w:val="3"/>
        </w:numPr>
        <w:shd w:val="clear" w:color="auto" w:fill="auto"/>
        <w:tabs>
          <w:tab w:val="left" w:pos="284"/>
          <w:tab w:val="left" w:pos="978"/>
        </w:tabs>
        <w:spacing w:before="0" w:line="360" w:lineRule="auto"/>
        <w:ind w:firstLine="547"/>
        <w:rPr>
          <w:sz w:val="27"/>
          <w:szCs w:val="27"/>
        </w:rPr>
      </w:pPr>
      <w:r w:rsidRPr="00821C2B">
        <w:rPr>
          <w:color w:val="000000"/>
          <w:sz w:val="27"/>
          <w:szCs w:val="27"/>
          <w:lang w:eastAsia="ru-RU" w:bidi="ru-RU"/>
        </w:rPr>
        <w:t>о передаче Учреждению на праве оперативного управления имущества, находящегося в муниципальной собственности г.Казани;</w:t>
      </w:r>
    </w:p>
    <w:p w:rsidR="00897449" w:rsidRPr="00821C2B" w:rsidRDefault="00897449" w:rsidP="00821C2B">
      <w:pPr>
        <w:pStyle w:val="20"/>
        <w:numPr>
          <w:ilvl w:val="0"/>
          <w:numId w:val="3"/>
        </w:numPr>
        <w:shd w:val="clear" w:color="auto" w:fill="auto"/>
        <w:tabs>
          <w:tab w:val="left" w:pos="284"/>
          <w:tab w:val="left" w:pos="1017"/>
        </w:tabs>
        <w:spacing w:before="0" w:line="360" w:lineRule="auto"/>
        <w:ind w:firstLine="547"/>
        <w:rPr>
          <w:sz w:val="27"/>
          <w:szCs w:val="27"/>
        </w:rPr>
      </w:pPr>
      <w:r w:rsidRPr="00821C2B">
        <w:rPr>
          <w:color w:val="000000"/>
          <w:sz w:val="27"/>
          <w:szCs w:val="27"/>
          <w:lang w:eastAsia="ru-RU" w:bidi="ru-RU"/>
        </w:rPr>
        <w:t>об утверждении устава Учреждения, изменений и дополнений в него;</w:t>
      </w:r>
    </w:p>
    <w:p w:rsidR="00897449" w:rsidRPr="00821C2B" w:rsidRDefault="00897449" w:rsidP="00821C2B">
      <w:pPr>
        <w:pStyle w:val="20"/>
        <w:numPr>
          <w:ilvl w:val="0"/>
          <w:numId w:val="3"/>
        </w:numPr>
        <w:shd w:val="clear" w:color="auto" w:fill="auto"/>
        <w:tabs>
          <w:tab w:val="left" w:pos="284"/>
          <w:tab w:val="left" w:pos="1017"/>
        </w:tabs>
        <w:spacing w:before="0" w:line="360" w:lineRule="auto"/>
        <w:ind w:firstLine="547"/>
        <w:rPr>
          <w:sz w:val="27"/>
          <w:szCs w:val="27"/>
        </w:rPr>
      </w:pPr>
      <w:r w:rsidRPr="00821C2B">
        <w:rPr>
          <w:color w:val="000000"/>
          <w:sz w:val="27"/>
          <w:szCs w:val="27"/>
          <w:lang w:eastAsia="ru-RU" w:bidi="ru-RU"/>
        </w:rPr>
        <w:t>о реорганизации и ликвидации Учреждения, а также изменении его типа;</w:t>
      </w:r>
    </w:p>
    <w:p w:rsidR="00897449" w:rsidRPr="00821C2B" w:rsidRDefault="00897449" w:rsidP="00821C2B">
      <w:pPr>
        <w:pStyle w:val="20"/>
        <w:numPr>
          <w:ilvl w:val="0"/>
          <w:numId w:val="3"/>
        </w:numPr>
        <w:shd w:val="clear" w:color="auto" w:fill="auto"/>
        <w:tabs>
          <w:tab w:val="left" w:pos="284"/>
          <w:tab w:val="left" w:pos="982"/>
        </w:tabs>
        <w:spacing w:before="0" w:line="360" w:lineRule="auto"/>
        <w:ind w:firstLine="547"/>
        <w:rPr>
          <w:sz w:val="27"/>
          <w:szCs w:val="27"/>
        </w:rPr>
      </w:pPr>
      <w:r w:rsidRPr="00821C2B">
        <w:rPr>
          <w:color w:val="000000"/>
          <w:sz w:val="27"/>
          <w:szCs w:val="27"/>
          <w:lang w:eastAsia="ru-RU" w:bidi="ru-RU"/>
        </w:rPr>
        <w:t>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897449" w:rsidRPr="00821C2B" w:rsidRDefault="00897449" w:rsidP="00821C2B">
      <w:pPr>
        <w:pStyle w:val="20"/>
        <w:numPr>
          <w:ilvl w:val="0"/>
          <w:numId w:val="3"/>
        </w:numPr>
        <w:shd w:val="clear" w:color="auto" w:fill="auto"/>
        <w:tabs>
          <w:tab w:val="left" w:pos="284"/>
          <w:tab w:val="left" w:pos="1012"/>
        </w:tabs>
        <w:spacing w:before="0" w:line="360" w:lineRule="auto"/>
        <w:ind w:firstLine="547"/>
        <w:rPr>
          <w:sz w:val="27"/>
          <w:szCs w:val="27"/>
        </w:rPr>
      </w:pPr>
      <w:r w:rsidRPr="00821C2B">
        <w:rPr>
          <w:color w:val="000000"/>
          <w:sz w:val="27"/>
          <w:szCs w:val="27"/>
          <w:lang w:eastAsia="ru-RU" w:bidi="ru-RU"/>
        </w:rPr>
        <w:t>об утверждении передаточного акта или разделительного баланса;</w:t>
      </w:r>
    </w:p>
    <w:p w:rsidR="00897449" w:rsidRPr="00821C2B" w:rsidRDefault="00897449" w:rsidP="00821C2B">
      <w:pPr>
        <w:pStyle w:val="20"/>
        <w:numPr>
          <w:ilvl w:val="0"/>
          <w:numId w:val="3"/>
        </w:numPr>
        <w:shd w:val="clear" w:color="auto" w:fill="auto"/>
        <w:tabs>
          <w:tab w:val="left" w:pos="284"/>
          <w:tab w:val="left" w:pos="982"/>
        </w:tabs>
        <w:spacing w:before="0" w:line="360" w:lineRule="auto"/>
        <w:ind w:firstLine="547"/>
        <w:rPr>
          <w:sz w:val="27"/>
          <w:szCs w:val="27"/>
        </w:rPr>
      </w:pPr>
      <w:r w:rsidRPr="00821C2B">
        <w:rPr>
          <w:color w:val="000000"/>
          <w:sz w:val="27"/>
          <w:szCs w:val="27"/>
          <w:lang w:eastAsia="ru-RU" w:bidi="ru-RU"/>
        </w:rPr>
        <w:lastRenderedPageBreak/>
        <w:t>о назначении ликвидационной комиссии и утверждении промежуточного ликвидационного и ликвидационного балансов;</w:t>
      </w:r>
    </w:p>
    <w:p w:rsidR="00897449" w:rsidRPr="00821C2B" w:rsidRDefault="00897449" w:rsidP="00821C2B">
      <w:pPr>
        <w:pStyle w:val="20"/>
        <w:numPr>
          <w:ilvl w:val="0"/>
          <w:numId w:val="3"/>
        </w:numPr>
        <w:shd w:val="clear" w:color="auto" w:fill="auto"/>
        <w:tabs>
          <w:tab w:val="left" w:pos="284"/>
          <w:tab w:val="left" w:pos="1012"/>
        </w:tabs>
        <w:spacing w:before="0" w:line="360" w:lineRule="auto"/>
        <w:ind w:firstLine="547"/>
        <w:rPr>
          <w:sz w:val="27"/>
          <w:szCs w:val="27"/>
        </w:rPr>
      </w:pPr>
      <w:r w:rsidRPr="00821C2B">
        <w:rPr>
          <w:color w:val="000000"/>
          <w:sz w:val="27"/>
          <w:szCs w:val="27"/>
          <w:lang w:eastAsia="ru-RU" w:bidi="ru-RU"/>
        </w:rPr>
        <w:t>об изъятии неиспользуемого имущества;</w:t>
      </w:r>
    </w:p>
    <w:p w:rsidR="00897449" w:rsidRPr="00821C2B" w:rsidRDefault="00897449" w:rsidP="00821C2B">
      <w:pPr>
        <w:pStyle w:val="20"/>
        <w:numPr>
          <w:ilvl w:val="0"/>
          <w:numId w:val="3"/>
        </w:numPr>
        <w:shd w:val="clear" w:color="auto" w:fill="auto"/>
        <w:tabs>
          <w:tab w:val="left" w:pos="284"/>
          <w:tab w:val="left" w:pos="982"/>
        </w:tabs>
        <w:spacing w:before="0" w:line="360" w:lineRule="auto"/>
        <w:ind w:firstLine="547"/>
        <w:rPr>
          <w:sz w:val="27"/>
          <w:szCs w:val="27"/>
        </w:rPr>
      </w:pPr>
      <w:r w:rsidRPr="00821C2B">
        <w:rPr>
          <w:color w:val="000000"/>
          <w:sz w:val="27"/>
          <w:szCs w:val="27"/>
          <w:lang w:eastAsia="ru-RU" w:bidi="ru-RU"/>
        </w:rPr>
        <w:t>об осуществлении иных функций и полномочий учредителя, установленных в соответствии с Положением о муниципальном казенном учреждении "Комитет земельных и имущественных отношений Исполнительного комитета муниципального образования города Казани";</w:t>
      </w:r>
    </w:p>
    <w:p w:rsidR="00897449" w:rsidRPr="00821C2B" w:rsidRDefault="001769C3" w:rsidP="00821C2B">
      <w:pPr>
        <w:pStyle w:val="20"/>
        <w:numPr>
          <w:ilvl w:val="0"/>
          <w:numId w:val="2"/>
        </w:numPr>
        <w:shd w:val="clear" w:color="auto" w:fill="auto"/>
        <w:tabs>
          <w:tab w:val="left" w:pos="284"/>
          <w:tab w:val="left" w:pos="1531"/>
        </w:tabs>
        <w:spacing w:before="0" w:line="360" w:lineRule="auto"/>
        <w:ind w:firstLine="547"/>
        <w:rPr>
          <w:sz w:val="27"/>
          <w:szCs w:val="27"/>
        </w:rPr>
      </w:pPr>
      <w:r>
        <w:rPr>
          <w:color w:val="000000"/>
          <w:sz w:val="27"/>
          <w:szCs w:val="27"/>
          <w:lang w:eastAsia="ru-RU" w:bidi="ru-RU"/>
        </w:rPr>
        <w:t>Муниципальное казенное учреждение «</w:t>
      </w:r>
      <w:r w:rsidR="00897449" w:rsidRPr="00821C2B">
        <w:rPr>
          <w:color w:val="000000"/>
          <w:sz w:val="27"/>
          <w:szCs w:val="27"/>
          <w:lang w:eastAsia="ru-RU" w:bidi="ru-RU"/>
        </w:rPr>
        <w:t xml:space="preserve">Управление образования Исполнительного комитета </w:t>
      </w:r>
      <w:r>
        <w:rPr>
          <w:color w:val="000000"/>
          <w:sz w:val="27"/>
          <w:szCs w:val="27"/>
          <w:lang w:eastAsia="ru-RU" w:bidi="ru-RU"/>
        </w:rPr>
        <w:t xml:space="preserve">муниципального образования </w:t>
      </w:r>
      <w:r w:rsidR="00897449" w:rsidRPr="00821C2B">
        <w:rPr>
          <w:color w:val="000000"/>
          <w:sz w:val="27"/>
          <w:szCs w:val="27"/>
          <w:lang w:eastAsia="ru-RU" w:bidi="ru-RU"/>
        </w:rPr>
        <w:t>г</w:t>
      </w:r>
      <w:r>
        <w:rPr>
          <w:color w:val="000000"/>
          <w:sz w:val="27"/>
          <w:szCs w:val="27"/>
          <w:lang w:eastAsia="ru-RU" w:bidi="ru-RU"/>
        </w:rPr>
        <w:t xml:space="preserve">орода </w:t>
      </w:r>
      <w:r w:rsidR="00897449" w:rsidRPr="00821C2B">
        <w:rPr>
          <w:color w:val="000000"/>
          <w:sz w:val="27"/>
          <w:szCs w:val="27"/>
          <w:lang w:eastAsia="ru-RU" w:bidi="ru-RU"/>
        </w:rPr>
        <w:t>Казани</w:t>
      </w:r>
      <w:r>
        <w:rPr>
          <w:color w:val="000000"/>
          <w:sz w:val="27"/>
          <w:szCs w:val="27"/>
          <w:lang w:eastAsia="ru-RU" w:bidi="ru-RU"/>
        </w:rPr>
        <w:t>»</w:t>
      </w:r>
      <w:r w:rsidR="00897449" w:rsidRPr="00821C2B">
        <w:rPr>
          <w:color w:val="000000"/>
          <w:sz w:val="27"/>
          <w:szCs w:val="27"/>
          <w:lang w:eastAsia="ru-RU" w:bidi="ru-RU"/>
        </w:rPr>
        <w:t xml:space="preserve"> - в области принятия решений:</w:t>
      </w:r>
    </w:p>
    <w:p w:rsidR="00897449" w:rsidRPr="00821C2B" w:rsidRDefault="00897449" w:rsidP="00821C2B">
      <w:pPr>
        <w:pStyle w:val="20"/>
        <w:numPr>
          <w:ilvl w:val="0"/>
          <w:numId w:val="3"/>
        </w:numPr>
        <w:shd w:val="clear" w:color="auto" w:fill="auto"/>
        <w:tabs>
          <w:tab w:val="left" w:pos="284"/>
          <w:tab w:val="left" w:pos="1017"/>
        </w:tabs>
        <w:spacing w:before="0" w:line="360" w:lineRule="auto"/>
        <w:ind w:firstLine="547"/>
        <w:rPr>
          <w:sz w:val="27"/>
          <w:szCs w:val="27"/>
        </w:rPr>
      </w:pPr>
      <w:r w:rsidRPr="00821C2B">
        <w:rPr>
          <w:color w:val="000000"/>
          <w:sz w:val="27"/>
          <w:szCs w:val="27"/>
          <w:lang w:eastAsia="ru-RU" w:bidi="ru-RU"/>
        </w:rPr>
        <w:t>об определении целей, предмета и видов деятельности;</w:t>
      </w:r>
    </w:p>
    <w:p w:rsidR="00897449" w:rsidRPr="00821C2B" w:rsidRDefault="00897449" w:rsidP="00821C2B">
      <w:pPr>
        <w:pStyle w:val="20"/>
        <w:numPr>
          <w:ilvl w:val="0"/>
          <w:numId w:val="3"/>
        </w:numPr>
        <w:shd w:val="clear" w:color="auto" w:fill="auto"/>
        <w:tabs>
          <w:tab w:val="left" w:pos="284"/>
          <w:tab w:val="left" w:pos="1017"/>
        </w:tabs>
        <w:spacing w:before="0" w:line="360" w:lineRule="auto"/>
        <w:ind w:firstLine="547"/>
        <w:rPr>
          <w:sz w:val="27"/>
          <w:szCs w:val="27"/>
        </w:rPr>
      </w:pPr>
      <w:r w:rsidRPr="00821C2B">
        <w:rPr>
          <w:color w:val="000000"/>
          <w:sz w:val="27"/>
          <w:szCs w:val="27"/>
          <w:lang w:eastAsia="ru-RU" w:bidi="ru-RU"/>
        </w:rPr>
        <w:t>о согласовании программы развития Учреждения;</w:t>
      </w:r>
    </w:p>
    <w:p w:rsidR="00897449" w:rsidRPr="00821C2B" w:rsidRDefault="00897449" w:rsidP="00821C2B">
      <w:pPr>
        <w:pStyle w:val="20"/>
        <w:numPr>
          <w:ilvl w:val="0"/>
          <w:numId w:val="3"/>
        </w:numPr>
        <w:shd w:val="clear" w:color="auto" w:fill="auto"/>
        <w:tabs>
          <w:tab w:val="left" w:pos="284"/>
          <w:tab w:val="left" w:pos="978"/>
        </w:tabs>
        <w:spacing w:before="0" w:line="360" w:lineRule="auto"/>
        <w:ind w:firstLine="547"/>
        <w:rPr>
          <w:sz w:val="27"/>
          <w:szCs w:val="27"/>
        </w:rPr>
      </w:pPr>
      <w:r w:rsidRPr="00821C2B">
        <w:rPr>
          <w:color w:val="000000"/>
          <w:sz w:val="27"/>
          <w:szCs w:val="27"/>
          <w:lang w:eastAsia="ru-RU" w:bidi="ru-RU"/>
        </w:rPr>
        <w:t>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w:t>
      </w:r>
    </w:p>
    <w:p w:rsidR="00897449" w:rsidRPr="00821C2B" w:rsidRDefault="00897449" w:rsidP="00821C2B">
      <w:pPr>
        <w:pStyle w:val="20"/>
        <w:numPr>
          <w:ilvl w:val="0"/>
          <w:numId w:val="3"/>
        </w:numPr>
        <w:shd w:val="clear" w:color="auto" w:fill="auto"/>
        <w:tabs>
          <w:tab w:val="left" w:pos="284"/>
          <w:tab w:val="left" w:pos="1017"/>
        </w:tabs>
        <w:spacing w:before="0" w:line="360" w:lineRule="auto"/>
        <w:ind w:firstLine="547"/>
        <w:rPr>
          <w:sz w:val="27"/>
          <w:szCs w:val="27"/>
        </w:rPr>
      </w:pPr>
      <w:r w:rsidRPr="00821C2B">
        <w:rPr>
          <w:color w:val="000000"/>
          <w:sz w:val="27"/>
          <w:szCs w:val="27"/>
          <w:lang w:eastAsia="ru-RU" w:bidi="ru-RU"/>
        </w:rPr>
        <w:t>об определении видов и перечней особо ценного движимого имущества;</w:t>
      </w:r>
    </w:p>
    <w:p w:rsidR="00897449" w:rsidRPr="00821C2B" w:rsidRDefault="00897449" w:rsidP="00821C2B">
      <w:pPr>
        <w:pStyle w:val="20"/>
        <w:numPr>
          <w:ilvl w:val="0"/>
          <w:numId w:val="3"/>
        </w:numPr>
        <w:shd w:val="clear" w:color="auto" w:fill="auto"/>
        <w:tabs>
          <w:tab w:val="left" w:pos="284"/>
          <w:tab w:val="left" w:pos="987"/>
        </w:tabs>
        <w:spacing w:before="0" w:line="360" w:lineRule="auto"/>
        <w:ind w:firstLine="547"/>
        <w:rPr>
          <w:sz w:val="27"/>
          <w:szCs w:val="27"/>
        </w:rPr>
      </w:pPr>
      <w:r w:rsidRPr="00821C2B">
        <w:rPr>
          <w:color w:val="000000"/>
          <w:sz w:val="27"/>
          <w:szCs w:val="27"/>
          <w:lang w:eastAsia="ru-RU" w:bidi="ru-RU"/>
        </w:rPr>
        <w:t>о составлении и утверждении планов и отчетов о финансово-хозяйственной деятельности;</w:t>
      </w:r>
    </w:p>
    <w:p w:rsidR="00897449" w:rsidRPr="00821C2B" w:rsidRDefault="00897449" w:rsidP="00821C2B">
      <w:pPr>
        <w:pStyle w:val="20"/>
        <w:numPr>
          <w:ilvl w:val="0"/>
          <w:numId w:val="3"/>
        </w:numPr>
        <w:shd w:val="clear" w:color="auto" w:fill="auto"/>
        <w:tabs>
          <w:tab w:val="left" w:pos="284"/>
          <w:tab w:val="left" w:pos="1017"/>
        </w:tabs>
        <w:spacing w:before="0" w:line="360" w:lineRule="auto"/>
        <w:ind w:firstLine="547"/>
        <w:rPr>
          <w:sz w:val="27"/>
          <w:szCs w:val="27"/>
        </w:rPr>
      </w:pPr>
      <w:r w:rsidRPr="00821C2B">
        <w:rPr>
          <w:color w:val="000000"/>
          <w:sz w:val="27"/>
          <w:szCs w:val="27"/>
          <w:lang w:eastAsia="ru-RU" w:bidi="ru-RU"/>
        </w:rPr>
        <w:t>об утверждении бухгалтерской отчетности;</w:t>
      </w:r>
    </w:p>
    <w:p w:rsidR="00897449" w:rsidRPr="00821C2B" w:rsidRDefault="009D1FE6" w:rsidP="00821C2B">
      <w:pPr>
        <w:pStyle w:val="20"/>
        <w:numPr>
          <w:ilvl w:val="0"/>
          <w:numId w:val="3"/>
        </w:numPr>
        <w:shd w:val="clear" w:color="auto" w:fill="auto"/>
        <w:tabs>
          <w:tab w:val="left" w:pos="284"/>
          <w:tab w:val="left" w:pos="982"/>
        </w:tabs>
        <w:spacing w:before="0" w:line="360" w:lineRule="auto"/>
        <w:ind w:firstLine="547"/>
        <w:rPr>
          <w:sz w:val="27"/>
          <w:szCs w:val="27"/>
        </w:rPr>
      </w:pPr>
      <w:r w:rsidRPr="00821C2B">
        <w:rPr>
          <w:color w:val="000000"/>
          <w:sz w:val="27"/>
          <w:szCs w:val="27"/>
          <w:lang w:eastAsia="ru-RU" w:bidi="ru-RU"/>
        </w:rPr>
        <w:t>об осуществлении</w:t>
      </w:r>
      <w:r w:rsidR="00897449" w:rsidRPr="00821C2B">
        <w:rPr>
          <w:color w:val="000000"/>
          <w:sz w:val="27"/>
          <w:szCs w:val="27"/>
          <w:lang w:eastAsia="ru-RU" w:bidi="ru-RU"/>
        </w:rPr>
        <w:t xml:space="preserve"> контроля </w:t>
      </w:r>
      <w:r w:rsidR="000705B8">
        <w:rPr>
          <w:color w:val="000000"/>
          <w:sz w:val="27"/>
          <w:szCs w:val="27"/>
          <w:lang w:eastAsia="ru-RU" w:bidi="ru-RU"/>
        </w:rPr>
        <w:t>над</w:t>
      </w:r>
      <w:r w:rsidR="00897449" w:rsidRPr="00821C2B">
        <w:rPr>
          <w:color w:val="000000"/>
          <w:sz w:val="27"/>
          <w:szCs w:val="27"/>
          <w:lang w:eastAsia="ru-RU" w:bidi="ru-RU"/>
        </w:rPr>
        <w:t xml:space="preserve">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897449" w:rsidRPr="00821C2B" w:rsidRDefault="00897449"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 об осуществлении иных функций и полномочий учредителя, установленных в соответствии с Положением о муниципальном казенном учреждении "Управление образования Исполнительного комитета муниципального образования города Казани".</w:t>
      </w:r>
    </w:p>
    <w:p w:rsidR="00897449" w:rsidRPr="00821C2B" w:rsidRDefault="00897449" w:rsidP="00821C2B">
      <w:pPr>
        <w:pStyle w:val="20"/>
        <w:numPr>
          <w:ilvl w:val="0"/>
          <w:numId w:val="1"/>
        </w:numPr>
        <w:shd w:val="clear" w:color="auto" w:fill="auto"/>
        <w:tabs>
          <w:tab w:val="left" w:pos="284"/>
          <w:tab w:val="left" w:pos="1333"/>
        </w:tabs>
        <w:spacing w:before="0" w:line="360" w:lineRule="auto"/>
        <w:ind w:firstLine="547"/>
        <w:rPr>
          <w:sz w:val="27"/>
          <w:szCs w:val="27"/>
        </w:rPr>
      </w:pPr>
      <w:r w:rsidRPr="00821C2B">
        <w:rPr>
          <w:color w:val="000000"/>
          <w:sz w:val="27"/>
          <w:szCs w:val="27"/>
          <w:lang w:eastAsia="ru-RU" w:bidi="ru-RU"/>
        </w:rPr>
        <w:t>Основной целью деятельности Учреждения является осуществление образовательной деятельности по образовательным программам начального общего, основного общего, среднего общего образования.</w:t>
      </w:r>
    </w:p>
    <w:p w:rsidR="00821C2B" w:rsidRPr="00821C2B" w:rsidRDefault="00821C2B" w:rsidP="00821C2B">
      <w:pPr>
        <w:pStyle w:val="20"/>
        <w:shd w:val="clear" w:color="auto" w:fill="auto"/>
        <w:tabs>
          <w:tab w:val="left" w:pos="284"/>
          <w:tab w:val="left" w:pos="1333"/>
        </w:tabs>
        <w:spacing w:before="0" w:line="360" w:lineRule="auto"/>
        <w:ind w:left="740" w:firstLine="547"/>
        <w:rPr>
          <w:sz w:val="27"/>
          <w:szCs w:val="27"/>
        </w:rPr>
      </w:pPr>
    </w:p>
    <w:p w:rsidR="00897449" w:rsidRPr="00821C2B" w:rsidRDefault="00897449" w:rsidP="00821C2B">
      <w:pPr>
        <w:pStyle w:val="10"/>
        <w:keepNext/>
        <w:keepLines/>
        <w:shd w:val="clear" w:color="auto" w:fill="auto"/>
        <w:tabs>
          <w:tab w:val="left" w:pos="284"/>
        </w:tabs>
        <w:spacing w:after="0" w:line="360" w:lineRule="auto"/>
        <w:ind w:firstLine="547"/>
        <w:rPr>
          <w:color w:val="000000"/>
          <w:sz w:val="27"/>
          <w:szCs w:val="27"/>
          <w:lang w:eastAsia="ru-RU" w:bidi="ru-RU"/>
        </w:rPr>
      </w:pPr>
      <w:bookmarkStart w:id="2" w:name="bookmark1"/>
      <w:r w:rsidRPr="00821C2B">
        <w:rPr>
          <w:color w:val="000000"/>
          <w:sz w:val="27"/>
          <w:szCs w:val="27"/>
          <w:lang w:eastAsia="ru-RU" w:bidi="ru-RU"/>
        </w:rPr>
        <w:lastRenderedPageBreak/>
        <w:t>II. Организация образовательного процесса</w:t>
      </w:r>
      <w:bookmarkEnd w:id="2"/>
    </w:p>
    <w:p w:rsidR="00821C2B" w:rsidRPr="00821C2B" w:rsidRDefault="00821C2B" w:rsidP="00821C2B">
      <w:pPr>
        <w:pStyle w:val="10"/>
        <w:keepNext/>
        <w:keepLines/>
        <w:shd w:val="clear" w:color="auto" w:fill="auto"/>
        <w:tabs>
          <w:tab w:val="left" w:pos="284"/>
        </w:tabs>
        <w:spacing w:after="0" w:line="360" w:lineRule="auto"/>
        <w:ind w:firstLine="547"/>
        <w:rPr>
          <w:sz w:val="27"/>
          <w:szCs w:val="27"/>
        </w:rPr>
      </w:pPr>
    </w:p>
    <w:p w:rsidR="00897449" w:rsidRPr="00821C2B" w:rsidRDefault="00897449" w:rsidP="00821C2B">
      <w:pPr>
        <w:pStyle w:val="20"/>
        <w:numPr>
          <w:ilvl w:val="0"/>
          <w:numId w:val="4"/>
        </w:numPr>
        <w:shd w:val="clear" w:color="auto" w:fill="auto"/>
        <w:tabs>
          <w:tab w:val="left" w:pos="284"/>
          <w:tab w:val="left" w:pos="1333"/>
        </w:tabs>
        <w:spacing w:before="0" w:line="360" w:lineRule="auto"/>
        <w:ind w:firstLine="547"/>
        <w:rPr>
          <w:sz w:val="27"/>
          <w:szCs w:val="27"/>
        </w:rPr>
      </w:pPr>
      <w:r w:rsidRPr="00821C2B">
        <w:rPr>
          <w:color w:val="000000"/>
          <w:sz w:val="27"/>
          <w:szCs w:val="27"/>
          <w:lang w:eastAsia="ru-RU" w:bidi="ru-RU"/>
        </w:rPr>
        <w:t>Содержание образования в Учреждении определяется реализуемыми образовательными программами.</w:t>
      </w:r>
    </w:p>
    <w:p w:rsidR="00897449" w:rsidRPr="00821C2B" w:rsidRDefault="00897449" w:rsidP="00821C2B">
      <w:pPr>
        <w:pStyle w:val="20"/>
        <w:numPr>
          <w:ilvl w:val="0"/>
          <w:numId w:val="4"/>
        </w:numPr>
        <w:shd w:val="clear" w:color="auto" w:fill="auto"/>
        <w:tabs>
          <w:tab w:val="left" w:pos="284"/>
          <w:tab w:val="left" w:pos="1333"/>
        </w:tabs>
        <w:spacing w:before="0" w:line="360" w:lineRule="auto"/>
        <w:ind w:firstLine="547"/>
        <w:rPr>
          <w:sz w:val="27"/>
          <w:szCs w:val="27"/>
        </w:rPr>
      </w:pPr>
      <w:r w:rsidRPr="00821C2B">
        <w:rPr>
          <w:color w:val="000000"/>
          <w:sz w:val="27"/>
          <w:szCs w:val="27"/>
          <w:lang w:eastAsia="ru-RU" w:bidi="ru-RU"/>
        </w:rPr>
        <w:t>Учреждение осуществляет образовательный процесс по основным общеобразовательным программам трех уровней: начальное общее образование, основное общее образование, среднее общее образование.</w:t>
      </w:r>
    </w:p>
    <w:p w:rsidR="00897449" w:rsidRPr="00821C2B" w:rsidRDefault="00897449"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Начальное общее образование (нормативный срок освоения - 4 года) обеспечивает воспитание обучающегося и развитие его индивидуальных способностей, положительной мотивации и умений в учебной деятельности (овладение им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w:t>
      </w:r>
    </w:p>
    <w:p w:rsidR="003C61C1" w:rsidRDefault="00897449" w:rsidP="00821C2B">
      <w:pPr>
        <w:pStyle w:val="20"/>
        <w:shd w:val="clear" w:color="auto" w:fill="auto"/>
        <w:tabs>
          <w:tab w:val="left" w:pos="284"/>
        </w:tabs>
        <w:spacing w:before="0" w:line="360" w:lineRule="auto"/>
        <w:ind w:firstLine="547"/>
        <w:rPr>
          <w:color w:val="000000"/>
          <w:sz w:val="27"/>
          <w:szCs w:val="27"/>
          <w:lang w:eastAsia="ru-RU" w:bidi="ru-RU"/>
        </w:rPr>
      </w:pPr>
      <w:r w:rsidRPr="00821C2B">
        <w:rPr>
          <w:color w:val="000000"/>
          <w:sz w:val="27"/>
          <w:szCs w:val="27"/>
          <w:lang w:eastAsia="ru-RU" w:bidi="ru-RU"/>
        </w:rPr>
        <w:t>Основное общее образование (нормативный срок освоения - 5 лет) обеспечивает становление и формирование личности обучающегося (формирование нравственных убеждений, эстетического вкуса и здорового образа жизни, в</w:t>
      </w:r>
      <w:r w:rsidR="009D1FE6" w:rsidRPr="00821C2B">
        <w:rPr>
          <w:color w:val="000000"/>
          <w:sz w:val="27"/>
          <w:szCs w:val="27"/>
          <w:lang w:eastAsia="ru-RU" w:bidi="ru-RU"/>
        </w:rPr>
        <w:t>ысокой культуры межличностного и</w:t>
      </w:r>
      <w:r w:rsidRPr="00821C2B">
        <w:rPr>
          <w:color w:val="000000"/>
          <w:sz w:val="27"/>
          <w:szCs w:val="27"/>
          <w:lang w:eastAsia="ru-RU" w:bidi="ru-RU"/>
        </w:rPr>
        <w:t xml:space="preserve">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w:t>
      </w:r>
    </w:p>
    <w:p w:rsidR="009D1FE6" w:rsidRPr="00821C2B" w:rsidRDefault="00897449"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Основное общее образование является базой для получения</w:t>
      </w:r>
      <w:r w:rsidR="009D1FE6" w:rsidRPr="00821C2B">
        <w:rPr>
          <w:color w:val="000000"/>
          <w:sz w:val="27"/>
          <w:szCs w:val="27"/>
          <w:lang w:eastAsia="ru-RU" w:bidi="ru-RU"/>
        </w:rPr>
        <w:t xml:space="preserve"> среднего общего образования.</w:t>
      </w:r>
    </w:p>
    <w:p w:rsidR="009D1FE6" w:rsidRPr="00821C2B" w:rsidRDefault="009D1FE6"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 xml:space="preserve">Среднее общее образование (нормативный срок освоения - 2 года) является завершающим этапом общеобразовательной подготовки, обеспечивает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w:t>
      </w:r>
      <w:r w:rsidRPr="00821C2B">
        <w:rPr>
          <w:color w:val="000000"/>
          <w:sz w:val="27"/>
          <w:szCs w:val="27"/>
          <w:lang w:eastAsia="ru-RU" w:bidi="ru-RU"/>
        </w:rPr>
        <w:lastRenderedPageBreak/>
        <w:t>выбору, продолжению образования и началу профессиональной деятельности.</w:t>
      </w:r>
    </w:p>
    <w:p w:rsidR="009D1FE6" w:rsidRPr="00821C2B" w:rsidRDefault="009D1FE6" w:rsidP="00821C2B">
      <w:pPr>
        <w:pStyle w:val="20"/>
        <w:numPr>
          <w:ilvl w:val="0"/>
          <w:numId w:val="5"/>
        </w:numPr>
        <w:shd w:val="clear" w:color="auto" w:fill="auto"/>
        <w:tabs>
          <w:tab w:val="left" w:pos="284"/>
          <w:tab w:val="left" w:pos="1435"/>
        </w:tabs>
        <w:spacing w:before="0" w:line="360" w:lineRule="auto"/>
        <w:ind w:firstLine="547"/>
        <w:rPr>
          <w:sz w:val="27"/>
          <w:szCs w:val="27"/>
        </w:rPr>
      </w:pPr>
      <w:r w:rsidRPr="00821C2B">
        <w:rPr>
          <w:color w:val="000000"/>
          <w:sz w:val="27"/>
          <w:szCs w:val="27"/>
          <w:lang w:eastAsia="ru-RU" w:bidi="ru-RU"/>
        </w:rPr>
        <w:t>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w:t>
      </w:r>
    </w:p>
    <w:p w:rsidR="009D1FE6" w:rsidRPr="00821C2B" w:rsidRDefault="009D1FE6"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Исходя из запросов обучающихся и их родителей (законных представителей), при наличии соответствующих условий в Учреждении может быть введено обучение по различным профилям и направлениям. При этом Учреждение реализует общеобразовательные программы, обеспечивающие изучение учебных предметов на базовом или профильном уровнях, а также дополнительную (углубленную) подготовку обучающихся по одному или нескольким предметам.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w:t>
      </w:r>
    </w:p>
    <w:p w:rsidR="009D1FE6" w:rsidRPr="00821C2B" w:rsidRDefault="009D1FE6" w:rsidP="00821C2B">
      <w:pPr>
        <w:pStyle w:val="20"/>
        <w:numPr>
          <w:ilvl w:val="0"/>
          <w:numId w:val="5"/>
        </w:numPr>
        <w:shd w:val="clear" w:color="auto" w:fill="auto"/>
        <w:tabs>
          <w:tab w:val="left" w:pos="284"/>
        </w:tabs>
        <w:spacing w:before="0" w:line="360" w:lineRule="auto"/>
        <w:ind w:firstLine="547"/>
        <w:rPr>
          <w:sz w:val="27"/>
          <w:szCs w:val="27"/>
        </w:rPr>
      </w:pPr>
      <w:r w:rsidRPr="00821C2B">
        <w:rPr>
          <w:color w:val="000000"/>
          <w:sz w:val="27"/>
          <w:szCs w:val="27"/>
          <w:lang w:eastAsia="ru-RU" w:bidi="ru-RU"/>
        </w:rPr>
        <w:t xml:space="preserve"> В Учреждении могут реализовываться образовательные программы дошкольного образования, присмотр и уход за детьми.</w:t>
      </w:r>
    </w:p>
    <w:p w:rsidR="009D1FE6" w:rsidRPr="00821C2B" w:rsidRDefault="009D1FE6"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9D1FE6" w:rsidRPr="00821C2B" w:rsidRDefault="009D1FE6" w:rsidP="00821C2B">
      <w:pPr>
        <w:pStyle w:val="20"/>
        <w:numPr>
          <w:ilvl w:val="0"/>
          <w:numId w:val="5"/>
        </w:numPr>
        <w:shd w:val="clear" w:color="auto" w:fill="auto"/>
        <w:tabs>
          <w:tab w:val="left" w:pos="284"/>
          <w:tab w:val="left" w:pos="1312"/>
        </w:tabs>
        <w:spacing w:before="0" w:line="360" w:lineRule="auto"/>
        <w:ind w:firstLine="547"/>
        <w:rPr>
          <w:sz w:val="27"/>
          <w:szCs w:val="27"/>
        </w:rPr>
      </w:pPr>
      <w:r w:rsidRPr="00821C2B">
        <w:rPr>
          <w:color w:val="000000"/>
          <w:sz w:val="27"/>
          <w:szCs w:val="27"/>
          <w:lang w:eastAsia="ru-RU" w:bidi="ru-RU"/>
        </w:rPr>
        <w:t xml:space="preserve">Учреждение вправе осуществлять образовательную деятельность по дополнительным общеобразовательным </w:t>
      </w:r>
      <w:r w:rsidR="0037492C">
        <w:rPr>
          <w:color w:val="000000"/>
          <w:sz w:val="27"/>
          <w:szCs w:val="27"/>
          <w:lang w:eastAsia="ru-RU" w:bidi="ru-RU"/>
        </w:rPr>
        <w:t xml:space="preserve">программам различной направленности </w:t>
      </w:r>
      <w:r w:rsidR="0037492C">
        <w:rPr>
          <w:color w:val="000000"/>
          <w:sz w:val="27"/>
          <w:szCs w:val="27"/>
          <w:lang w:eastAsia="ru-RU" w:bidi="ru-RU"/>
        </w:rPr>
        <w:lastRenderedPageBreak/>
        <w:t>(технической, естественнонаучной, физкультурно-спортивной, художественной, туристско-краеведческой, социально-педагогической);</w:t>
      </w:r>
    </w:p>
    <w:p w:rsidR="009D1FE6" w:rsidRPr="00821C2B" w:rsidRDefault="009D1FE6"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9D1FE6" w:rsidRPr="00821C2B" w:rsidRDefault="009D1FE6" w:rsidP="00821C2B">
      <w:pPr>
        <w:pStyle w:val="20"/>
        <w:numPr>
          <w:ilvl w:val="0"/>
          <w:numId w:val="5"/>
        </w:numPr>
        <w:shd w:val="clear" w:color="auto" w:fill="auto"/>
        <w:tabs>
          <w:tab w:val="left" w:pos="284"/>
          <w:tab w:val="left" w:pos="1312"/>
        </w:tabs>
        <w:spacing w:before="0" w:line="360" w:lineRule="auto"/>
        <w:ind w:firstLine="547"/>
        <w:rPr>
          <w:sz w:val="27"/>
          <w:szCs w:val="27"/>
        </w:rPr>
      </w:pPr>
      <w:r w:rsidRPr="00821C2B">
        <w:rPr>
          <w:color w:val="000000"/>
          <w:sz w:val="27"/>
          <w:szCs w:val="27"/>
          <w:lang w:eastAsia="ru-RU" w:bidi="ru-RU"/>
        </w:rPr>
        <w:t>Учреждение вправе открывать по желанию и запросам родителей (законных представителей) обучающихся группы продленного дня.</w:t>
      </w:r>
    </w:p>
    <w:p w:rsidR="009D1FE6" w:rsidRPr="00821C2B" w:rsidRDefault="009D1FE6" w:rsidP="00821C2B">
      <w:pPr>
        <w:pStyle w:val="20"/>
        <w:numPr>
          <w:ilvl w:val="0"/>
          <w:numId w:val="5"/>
        </w:numPr>
        <w:shd w:val="clear" w:color="auto" w:fill="auto"/>
        <w:tabs>
          <w:tab w:val="left" w:pos="284"/>
          <w:tab w:val="left" w:pos="1312"/>
        </w:tabs>
        <w:spacing w:before="0" w:line="360" w:lineRule="auto"/>
        <w:ind w:firstLine="547"/>
        <w:rPr>
          <w:sz w:val="27"/>
          <w:szCs w:val="27"/>
        </w:rPr>
      </w:pPr>
      <w:r w:rsidRPr="00821C2B">
        <w:rPr>
          <w:color w:val="000000"/>
          <w:sz w:val="27"/>
          <w:szCs w:val="27"/>
          <w:lang w:eastAsia="ru-RU" w:bidi="ru-RU"/>
        </w:rPr>
        <w:t>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w:t>
      </w:r>
      <w:r w:rsidR="000705B8">
        <w:rPr>
          <w:color w:val="000000"/>
          <w:sz w:val="27"/>
          <w:szCs w:val="27"/>
          <w:lang w:eastAsia="ru-RU" w:bidi="ru-RU"/>
        </w:rPr>
        <w:t>,</w:t>
      </w:r>
      <w:r w:rsidRPr="00821C2B">
        <w:rPr>
          <w:color w:val="000000"/>
          <w:sz w:val="27"/>
          <w:szCs w:val="27"/>
          <w:lang w:eastAsia="ru-RU" w:bidi="ru-RU"/>
        </w:rPr>
        <w:t xml:space="preserve"> обучающихся в каникулярное время (с круглосуточным или дневным пребыванием).</w:t>
      </w:r>
    </w:p>
    <w:p w:rsidR="009D1FE6" w:rsidRPr="00821C2B" w:rsidRDefault="009D1FE6" w:rsidP="00821C2B">
      <w:pPr>
        <w:pStyle w:val="20"/>
        <w:numPr>
          <w:ilvl w:val="0"/>
          <w:numId w:val="5"/>
        </w:numPr>
        <w:shd w:val="clear" w:color="auto" w:fill="auto"/>
        <w:tabs>
          <w:tab w:val="left" w:pos="284"/>
          <w:tab w:val="left" w:pos="1344"/>
        </w:tabs>
        <w:spacing w:before="0" w:line="360" w:lineRule="auto"/>
        <w:ind w:firstLine="547"/>
        <w:rPr>
          <w:sz w:val="27"/>
          <w:szCs w:val="27"/>
        </w:rPr>
      </w:pPr>
      <w:r w:rsidRPr="00821C2B">
        <w:rPr>
          <w:color w:val="000000"/>
          <w:sz w:val="27"/>
          <w:szCs w:val="27"/>
          <w:lang w:eastAsia="ru-RU" w:bidi="ru-RU"/>
        </w:rPr>
        <w:t>По решению педагогического совета Учреждения за совершенные неоднократно грубые нарушения устава Учреждения допускается исключение из Учреждения обучающегося, достигшего возраста 15 лет, как мера дисциплинарного взыскания.</w:t>
      </w:r>
    </w:p>
    <w:p w:rsidR="009D1FE6" w:rsidRPr="00821C2B" w:rsidRDefault="009D1FE6"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9D1FE6" w:rsidRPr="00821C2B" w:rsidRDefault="009D1FE6"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Грубым нарушением устава Учреждения признается нарушение, которое повлекло или реально могло повлечь тяжкие последствия в виде:</w:t>
      </w:r>
    </w:p>
    <w:p w:rsidR="009D1FE6" w:rsidRPr="00821C2B" w:rsidRDefault="009D1FE6" w:rsidP="00821C2B">
      <w:pPr>
        <w:pStyle w:val="20"/>
        <w:numPr>
          <w:ilvl w:val="0"/>
          <w:numId w:val="6"/>
        </w:numPr>
        <w:shd w:val="clear" w:color="auto" w:fill="auto"/>
        <w:tabs>
          <w:tab w:val="left" w:pos="284"/>
          <w:tab w:val="left" w:pos="973"/>
        </w:tabs>
        <w:spacing w:before="0" w:line="360" w:lineRule="auto"/>
        <w:ind w:firstLine="547"/>
        <w:rPr>
          <w:sz w:val="27"/>
          <w:szCs w:val="27"/>
        </w:rPr>
      </w:pPr>
      <w:r w:rsidRPr="00821C2B">
        <w:rPr>
          <w:color w:val="000000"/>
          <w:sz w:val="27"/>
          <w:szCs w:val="27"/>
          <w:lang w:eastAsia="ru-RU" w:bidi="ru-RU"/>
        </w:rPr>
        <w:t>причинения ущерба здоровью и жизни обучающегося, сотрудников, посетителей Учреждения;</w:t>
      </w:r>
    </w:p>
    <w:p w:rsidR="009D1FE6" w:rsidRPr="00821C2B" w:rsidRDefault="009D1FE6" w:rsidP="00821C2B">
      <w:pPr>
        <w:pStyle w:val="20"/>
        <w:numPr>
          <w:ilvl w:val="0"/>
          <w:numId w:val="6"/>
        </w:numPr>
        <w:shd w:val="clear" w:color="auto" w:fill="auto"/>
        <w:tabs>
          <w:tab w:val="left" w:pos="284"/>
          <w:tab w:val="left" w:pos="973"/>
        </w:tabs>
        <w:spacing w:before="0" w:line="360" w:lineRule="auto"/>
        <w:ind w:firstLine="547"/>
        <w:rPr>
          <w:sz w:val="27"/>
          <w:szCs w:val="27"/>
        </w:rPr>
      </w:pPr>
      <w:r w:rsidRPr="00821C2B">
        <w:rPr>
          <w:color w:val="000000"/>
          <w:sz w:val="27"/>
          <w:szCs w:val="27"/>
          <w:lang w:eastAsia="ru-RU" w:bidi="ru-RU"/>
        </w:rPr>
        <w:t xml:space="preserve">причинения ущерба имуществу Учреждения, имуществу обучающихся, </w:t>
      </w:r>
      <w:r w:rsidRPr="00821C2B">
        <w:rPr>
          <w:color w:val="000000"/>
          <w:sz w:val="27"/>
          <w:szCs w:val="27"/>
          <w:lang w:eastAsia="ru-RU" w:bidi="ru-RU"/>
        </w:rPr>
        <w:lastRenderedPageBreak/>
        <w:t>сотрудников, посетителей Учреждения;</w:t>
      </w:r>
    </w:p>
    <w:p w:rsidR="009D1FE6" w:rsidRPr="00821C2B" w:rsidRDefault="009D1FE6" w:rsidP="00821C2B">
      <w:pPr>
        <w:pStyle w:val="20"/>
        <w:numPr>
          <w:ilvl w:val="0"/>
          <w:numId w:val="6"/>
        </w:numPr>
        <w:shd w:val="clear" w:color="auto" w:fill="auto"/>
        <w:tabs>
          <w:tab w:val="left" w:pos="284"/>
          <w:tab w:val="left" w:pos="986"/>
        </w:tabs>
        <w:spacing w:before="0" w:line="360" w:lineRule="auto"/>
        <w:ind w:firstLine="547"/>
        <w:rPr>
          <w:sz w:val="27"/>
          <w:szCs w:val="27"/>
        </w:rPr>
      </w:pPr>
      <w:r w:rsidRPr="00821C2B">
        <w:rPr>
          <w:color w:val="000000"/>
          <w:sz w:val="27"/>
          <w:szCs w:val="27"/>
          <w:lang w:eastAsia="ru-RU" w:bidi="ru-RU"/>
        </w:rPr>
        <w:t>дезорганизации работы Учреждения.</w:t>
      </w:r>
    </w:p>
    <w:p w:rsidR="009D1FE6" w:rsidRPr="00821C2B" w:rsidRDefault="009D1FE6" w:rsidP="00821C2B">
      <w:pPr>
        <w:pStyle w:val="20"/>
        <w:shd w:val="clear" w:color="auto" w:fill="auto"/>
        <w:tabs>
          <w:tab w:val="left" w:pos="284"/>
          <w:tab w:val="left" w:pos="986"/>
        </w:tabs>
        <w:spacing w:before="0" w:line="360" w:lineRule="auto"/>
        <w:ind w:left="760" w:firstLine="547"/>
        <w:rPr>
          <w:sz w:val="27"/>
          <w:szCs w:val="27"/>
        </w:rPr>
      </w:pPr>
    </w:p>
    <w:p w:rsidR="009D1FE6" w:rsidRPr="00821C2B" w:rsidRDefault="009D1FE6" w:rsidP="00821C2B">
      <w:pPr>
        <w:pStyle w:val="30"/>
        <w:shd w:val="clear" w:color="auto" w:fill="auto"/>
        <w:tabs>
          <w:tab w:val="left" w:pos="284"/>
        </w:tabs>
        <w:spacing w:before="0" w:after="0" w:line="360" w:lineRule="auto"/>
        <w:ind w:firstLine="547"/>
        <w:jc w:val="center"/>
        <w:rPr>
          <w:rFonts w:ascii="Times New Roman" w:hAnsi="Times New Roman" w:cs="Times New Roman"/>
          <w:b/>
          <w:color w:val="000000"/>
          <w:sz w:val="27"/>
          <w:szCs w:val="27"/>
          <w:lang w:eastAsia="ru-RU" w:bidi="ru-RU"/>
        </w:rPr>
      </w:pPr>
      <w:r w:rsidRPr="00821C2B">
        <w:rPr>
          <w:rFonts w:ascii="Times New Roman" w:hAnsi="Times New Roman" w:cs="Times New Roman"/>
          <w:b/>
          <w:color w:val="000000"/>
          <w:sz w:val="27"/>
          <w:szCs w:val="27"/>
          <w:lang w:eastAsia="ru-RU" w:bidi="ru-RU"/>
        </w:rPr>
        <w:t>III. Финансово-хозяйственная деятельность</w:t>
      </w:r>
    </w:p>
    <w:p w:rsidR="009D1FE6" w:rsidRPr="00821C2B" w:rsidRDefault="009D1FE6" w:rsidP="00821C2B">
      <w:pPr>
        <w:pStyle w:val="30"/>
        <w:shd w:val="clear" w:color="auto" w:fill="auto"/>
        <w:tabs>
          <w:tab w:val="left" w:pos="284"/>
        </w:tabs>
        <w:spacing w:before="0" w:after="0" w:line="360" w:lineRule="auto"/>
        <w:ind w:firstLine="547"/>
        <w:jc w:val="center"/>
        <w:rPr>
          <w:rFonts w:ascii="Times New Roman" w:hAnsi="Times New Roman" w:cs="Times New Roman"/>
          <w:b/>
          <w:sz w:val="27"/>
          <w:szCs w:val="27"/>
        </w:rPr>
      </w:pPr>
    </w:p>
    <w:p w:rsidR="009D1FE6" w:rsidRPr="00821C2B" w:rsidRDefault="009D1FE6"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3.1. Имущество Учреждения находится в муниципальной собственности муниципального образования города Казани.</w:t>
      </w:r>
    </w:p>
    <w:p w:rsidR="009D1FE6" w:rsidRPr="00821C2B" w:rsidRDefault="009D1FE6"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9D1FE6" w:rsidRPr="00821C2B" w:rsidRDefault="009D1FE6"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Земельные участки закрепляются за Учреждением в порядке, установленном законодательством Российской Федерации.</w:t>
      </w:r>
    </w:p>
    <w:p w:rsidR="009D1FE6" w:rsidRPr="00821C2B" w:rsidRDefault="009D1FE6" w:rsidP="00821C2B">
      <w:pPr>
        <w:pStyle w:val="20"/>
        <w:numPr>
          <w:ilvl w:val="0"/>
          <w:numId w:val="7"/>
        </w:numPr>
        <w:shd w:val="clear" w:color="auto" w:fill="auto"/>
        <w:tabs>
          <w:tab w:val="left" w:pos="284"/>
          <w:tab w:val="left" w:pos="1262"/>
        </w:tabs>
        <w:spacing w:before="0" w:line="360" w:lineRule="auto"/>
        <w:ind w:firstLine="547"/>
        <w:rPr>
          <w:sz w:val="27"/>
          <w:szCs w:val="27"/>
        </w:rPr>
      </w:pPr>
      <w:r w:rsidRPr="00821C2B">
        <w:rPr>
          <w:color w:val="000000"/>
          <w:sz w:val="27"/>
          <w:szCs w:val="27"/>
          <w:lang w:eastAsia="ru-RU" w:bidi="ru-RU"/>
        </w:rPr>
        <w:t>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9D1FE6" w:rsidRPr="00821C2B" w:rsidRDefault="009D1FE6"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9D1FE6" w:rsidRPr="00821C2B" w:rsidRDefault="009D1FE6"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Перечни особо ценного движимого имущества определяются учредителем.</w:t>
      </w:r>
    </w:p>
    <w:p w:rsidR="009D1FE6" w:rsidRPr="00821C2B" w:rsidRDefault="009D1FE6" w:rsidP="00821C2B">
      <w:pPr>
        <w:pStyle w:val="20"/>
        <w:numPr>
          <w:ilvl w:val="0"/>
          <w:numId w:val="7"/>
        </w:numPr>
        <w:shd w:val="clear" w:color="auto" w:fill="auto"/>
        <w:tabs>
          <w:tab w:val="left" w:pos="284"/>
          <w:tab w:val="left" w:pos="1262"/>
        </w:tabs>
        <w:spacing w:before="0" w:line="360" w:lineRule="auto"/>
        <w:ind w:firstLine="547"/>
        <w:rPr>
          <w:sz w:val="27"/>
          <w:szCs w:val="27"/>
        </w:rPr>
      </w:pPr>
      <w:r w:rsidRPr="00821C2B">
        <w:rPr>
          <w:color w:val="000000"/>
          <w:sz w:val="27"/>
          <w:szCs w:val="27"/>
          <w:lang w:eastAsia="ru-RU" w:bidi="ru-RU"/>
        </w:rPr>
        <w:t>При осуществлении оперативного управления имуществом Учреждение обязано:</w:t>
      </w:r>
    </w:p>
    <w:p w:rsidR="009D1FE6" w:rsidRPr="00821C2B" w:rsidRDefault="009D1FE6" w:rsidP="00821C2B">
      <w:pPr>
        <w:pStyle w:val="20"/>
        <w:numPr>
          <w:ilvl w:val="0"/>
          <w:numId w:val="8"/>
        </w:numPr>
        <w:shd w:val="clear" w:color="auto" w:fill="auto"/>
        <w:tabs>
          <w:tab w:val="left" w:pos="284"/>
          <w:tab w:val="left" w:pos="967"/>
        </w:tabs>
        <w:spacing w:before="0" w:line="360" w:lineRule="auto"/>
        <w:ind w:firstLine="547"/>
        <w:rPr>
          <w:sz w:val="27"/>
          <w:szCs w:val="27"/>
        </w:rPr>
      </w:pPr>
      <w:r w:rsidRPr="00821C2B">
        <w:rPr>
          <w:color w:val="000000"/>
          <w:sz w:val="27"/>
          <w:szCs w:val="27"/>
          <w:lang w:eastAsia="ru-RU" w:bidi="ru-RU"/>
        </w:rPr>
        <w:t>эффективно использовать закрепленное на праве оперативного управления имущество;</w:t>
      </w:r>
    </w:p>
    <w:p w:rsidR="009D1FE6" w:rsidRPr="00821C2B" w:rsidRDefault="009D1FE6" w:rsidP="00821C2B">
      <w:pPr>
        <w:pStyle w:val="20"/>
        <w:numPr>
          <w:ilvl w:val="0"/>
          <w:numId w:val="8"/>
        </w:numPr>
        <w:shd w:val="clear" w:color="auto" w:fill="auto"/>
        <w:tabs>
          <w:tab w:val="left" w:pos="284"/>
          <w:tab w:val="left" w:pos="967"/>
        </w:tabs>
        <w:spacing w:before="0" w:line="360" w:lineRule="auto"/>
        <w:ind w:firstLine="547"/>
        <w:rPr>
          <w:sz w:val="27"/>
          <w:szCs w:val="27"/>
        </w:rPr>
      </w:pPr>
      <w:r w:rsidRPr="00821C2B">
        <w:rPr>
          <w:color w:val="000000"/>
          <w:sz w:val="27"/>
          <w:szCs w:val="27"/>
          <w:lang w:eastAsia="ru-RU" w:bidi="ru-RU"/>
        </w:rPr>
        <w:t>обеспечивать сохранность и использование закрепленного на праве оперативного управления имущества строго по целевому назначению;</w:t>
      </w:r>
    </w:p>
    <w:p w:rsidR="009D1FE6" w:rsidRPr="00821C2B" w:rsidRDefault="009D1FE6" w:rsidP="00821C2B">
      <w:pPr>
        <w:pStyle w:val="20"/>
        <w:numPr>
          <w:ilvl w:val="0"/>
          <w:numId w:val="8"/>
        </w:numPr>
        <w:shd w:val="clear" w:color="auto" w:fill="auto"/>
        <w:tabs>
          <w:tab w:val="left" w:pos="284"/>
          <w:tab w:val="left" w:pos="967"/>
        </w:tabs>
        <w:spacing w:before="0" w:line="360" w:lineRule="auto"/>
        <w:ind w:firstLine="547"/>
        <w:rPr>
          <w:sz w:val="27"/>
          <w:szCs w:val="27"/>
        </w:rPr>
      </w:pPr>
      <w:r w:rsidRPr="00821C2B">
        <w:rPr>
          <w:color w:val="000000"/>
          <w:sz w:val="27"/>
          <w:szCs w:val="27"/>
          <w:lang w:eastAsia="ru-RU" w:bidi="ru-RU"/>
        </w:rPr>
        <w:t xml:space="preserve">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w:t>
      </w:r>
      <w:r w:rsidRPr="00821C2B">
        <w:rPr>
          <w:color w:val="000000"/>
          <w:sz w:val="27"/>
          <w:szCs w:val="27"/>
          <w:lang w:eastAsia="ru-RU" w:bidi="ru-RU"/>
        </w:rPr>
        <w:lastRenderedPageBreak/>
        <w:t>эксплуатации);</w:t>
      </w:r>
    </w:p>
    <w:p w:rsidR="009D1FE6" w:rsidRPr="00821C2B" w:rsidRDefault="009D1FE6" w:rsidP="00821C2B">
      <w:pPr>
        <w:pStyle w:val="20"/>
        <w:numPr>
          <w:ilvl w:val="0"/>
          <w:numId w:val="8"/>
        </w:numPr>
        <w:shd w:val="clear" w:color="auto" w:fill="auto"/>
        <w:tabs>
          <w:tab w:val="left" w:pos="284"/>
          <w:tab w:val="left" w:pos="967"/>
        </w:tabs>
        <w:spacing w:before="0" w:line="360" w:lineRule="auto"/>
        <w:ind w:firstLine="547"/>
        <w:rPr>
          <w:sz w:val="27"/>
          <w:szCs w:val="27"/>
        </w:rPr>
      </w:pPr>
      <w:r w:rsidRPr="00821C2B">
        <w:rPr>
          <w:color w:val="000000"/>
          <w:sz w:val="27"/>
          <w:szCs w:val="27"/>
          <w:lang w:eastAsia="ru-RU" w:bidi="ru-RU"/>
        </w:rPr>
        <w:t>осуществлять текущий ремонт закрепленного имущества на основании договора передачи имущества.</w:t>
      </w:r>
    </w:p>
    <w:p w:rsidR="009D1FE6" w:rsidRPr="00821C2B" w:rsidRDefault="009D1FE6" w:rsidP="00821C2B">
      <w:pPr>
        <w:pStyle w:val="20"/>
        <w:numPr>
          <w:ilvl w:val="0"/>
          <w:numId w:val="7"/>
        </w:numPr>
        <w:shd w:val="clear" w:color="auto" w:fill="auto"/>
        <w:tabs>
          <w:tab w:val="left" w:pos="284"/>
          <w:tab w:val="left" w:pos="1262"/>
        </w:tabs>
        <w:spacing w:before="0" w:line="360" w:lineRule="auto"/>
        <w:ind w:firstLine="547"/>
        <w:rPr>
          <w:sz w:val="27"/>
          <w:szCs w:val="27"/>
        </w:rPr>
      </w:pPr>
      <w:r w:rsidRPr="00821C2B">
        <w:rPr>
          <w:color w:val="000000"/>
          <w:sz w:val="27"/>
          <w:szCs w:val="27"/>
          <w:lang w:eastAsia="ru-RU" w:bidi="ru-RU"/>
        </w:rPr>
        <w:t>Финансовое обеспечение деятельности Учреждения осуществляется на основе нормативов, утверждаемых ежегодно соответствующими нормативно</w:t>
      </w:r>
      <w:r w:rsidRPr="00821C2B">
        <w:rPr>
          <w:color w:val="000000"/>
          <w:sz w:val="27"/>
          <w:szCs w:val="27"/>
          <w:lang w:eastAsia="ru-RU" w:bidi="ru-RU"/>
        </w:rPr>
        <w:softHyphen/>
        <w:t>правовыми актами Республики Татарстан и муниципального образования города Казани.</w:t>
      </w:r>
    </w:p>
    <w:p w:rsidR="009D1FE6" w:rsidRPr="00821C2B" w:rsidRDefault="009D1FE6"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Основанием к получению бюджетных средств Учреждением является получение муниципального задания.</w:t>
      </w:r>
    </w:p>
    <w:p w:rsidR="009D1FE6" w:rsidRPr="00821C2B" w:rsidRDefault="009D1FE6" w:rsidP="00821C2B">
      <w:pPr>
        <w:pStyle w:val="20"/>
        <w:numPr>
          <w:ilvl w:val="0"/>
          <w:numId w:val="7"/>
        </w:numPr>
        <w:shd w:val="clear" w:color="auto" w:fill="auto"/>
        <w:tabs>
          <w:tab w:val="left" w:pos="284"/>
          <w:tab w:val="left" w:pos="1262"/>
        </w:tabs>
        <w:spacing w:before="0" w:line="360" w:lineRule="auto"/>
        <w:ind w:firstLine="547"/>
        <w:rPr>
          <w:sz w:val="27"/>
          <w:szCs w:val="27"/>
        </w:rPr>
      </w:pPr>
      <w:r w:rsidRPr="00821C2B">
        <w:rPr>
          <w:color w:val="000000"/>
          <w:sz w:val="27"/>
          <w:szCs w:val="27"/>
          <w:lang w:eastAsia="ru-RU" w:bidi="ru-RU"/>
        </w:rPr>
        <w:t>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9D1FE6" w:rsidRPr="00821C2B" w:rsidRDefault="009D1FE6"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9D1FE6" w:rsidRPr="00821C2B" w:rsidRDefault="009D1FE6"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Учреждение вправе осуществлять за плату следующие виды деятельности:</w:t>
      </w:r>
    </w:p>
    <w:p w:rsidR="009D1FE6" w:rsidRPr="00821C2B" w:rsidRDefault="009D1FE6" w:rsidP="00821C2B">
      <w:pPr>
        <w:pStyle w:val="20"/>
        <w:numPr>
          <w:ilvl w:val="0"/>
          <w:numId w:val="9"/>
        </w:numPr>
        <w:shd w:val="clear" w:color="auto" w:fill="auto"/>
        <w:tabs>
          <w:tab w:val="left" w:pos="284"/>
          <w:tab w:val="left" w:pos="1535"/>
        </w:tabs>
        <w:spacing w:before="0" w:line="360" w:lineRule="auto"/>
        <w:ind w:firstLine="547"/>
        <w:rPr>
          <w:sz w:val="27"/>
          <w:szCs w:val="27"/>
        </w:rPr>
      </w:pPr>
      <w:r w:rsidRPr="00821C2B">
        <w:rPr>
          <w:color w:val="000000"/>
          <w:sz w:val="27"/>
          <w:szCs w:val="27"/>
          <w:lang w:eastAsia="ru-RU" w:bidi="ru-RU"/>
        </w:rPr>
        <w:t>образовательные и развивающие услуги:</w:t>
      </w:r>
    </w:p>
    <w:p w:rsidR="009D1FE6" w:rsidRPr="00821C2B" w:rsidRDefault="009D1FE6" w:rsidP="00821C2B">
      <w:pPr>
        <w:pStyle w:val="20"/>
        <w:numPr>
          <w:ilvl w:val="0"/>
          <w:numId w:val="8"/>
        </w:numPr>
        <w:shd w:val="clear" w:color="auto" w:fill="auto"/>
        <w:tabs>
          <w:tab w:val="left" w:pos="284"/>
          <w:tab w:val="left" w:pos="973"/>
        </w:tabs>
        <w:spacing w:before="0" w:line="360" w:lineRule="auto"/>
        <w:ind w:firstLine="547"/>
        <w:rPr>
          <w:sz w:val="27"/>
          <w:szCs w:val="27"/>
        </w:rPr>
      </w:pPr>
      <w:r w:rsidRPr="00821C2B">
        <w:rPr>
          <w:color w:val="000000"/>
          <w:sz w:val="27"/>
          <w:szCs w:val="27"/>
          <w:lang w:eastAsia="ru-RU" w:bidi="ru-RU"/>
        </w:rPr>
        <w:t>преподавание специальных курсов и циклов дисциплин, не предусмотренных соответствующими образовательными программами</w:t>
      </w:r>
      <w:r w:rsidR="006F01C0">
        <w:rPr>
          <w:color w:val="000000"/>
          <w:sz w:val="27"/>
          <w:szCs w:val="27"/>
          <w:lang w:eastAsia="ru-RU" w:bidi="ru-RU"/>
        </w:rPr>
        <w:t>,</w:t>
      </w:r>
      <w:r w:rsidRPr="00821C2B">
        <w:rPr>
          <w:color w:val="000000"/>
          <w:sz w:val="27"/>
          <w:szCs w:val="27"/>
          <w:lang w:eastAsia="ru-RU" w:bidi="ru-RU"/>
        </w:rPr>
        <w:t xml:space="preserve">  государственными образовательными стандартами;</w:t>
      </w:r>
    </w:p>
    <w:p w:rsidR="009D1FE6" w:rsidRPr="00821C2B" w:rsidRDefault="009D1FE6" w:rsidP="00821C2B">
      <w:pPr>
        <w:pStyle w:val="20"/>
        <w:numPr>
          <w:ilvl w:val="0"/>
          <w:numId w:val="8"/>
        </w:numPr>
        <w:shd w:val="clear" w:color="auto" w:fill="auto"/>
        <w:tabs>
          <w:tab w:val="left" w:pos="284"/>
          <w:tab w:val="left" w:pos="978"/>
        </w:tabs>
        <w:spacing w:before="0" w:line="360" w:lineRule="auto"/>
        <w:ind w:firstLine="547"/>
        <w:rPr>
          <w:sz w:val="27"/>
          <w:szCs w:val="27"/>
        </w:rPr>
      </w:pPr>
      <w:r w:rsidRPr="00821C2B">
        <w:rPr>
          <w:color w:val="000000"/>
          <w:sz w:val="27"/>
          <w:szCs w:val="27"/>
          <w:lang w:eastAsia="ru-RU" w:bidi="ru-RU"/>
        </w:rPr>
        <w:t>обучение по дополнительным общеобразовательным программам</w:t>
      </w:r>
      <w:r w:rsidR="006F01C0">
        <w:rPr>
          <w:color w:val="000000"/>
          <w:sz w:val="27"/>
          <w:szCs w:val="27"/>
          <w:lang w:eastAsia="ru-RU" w:bidi="ru-RU"/>
        </w:rPr>
        <w:t>, не предусмотренным муниципальным заданием Учреждения</w:t>
      </w:r>
      <w:r w:rsidRPr="00821C2B">
        <w:rPr>
          <w:color w:val="000000"/>
          <w:sz w:val="27"/>
          <w:szCs w:val="27"/>
          <w:lang w:eastAsia="ru-RU" w:bidi="ru-RU"/>
        </w:rPr>
        <w:t>;</w:t>
      </w:r>
    </w:p>
    <w:p w:rsidR="009D1FE6" w:rsidRPr="00821C2B" w:rsidRDefault="009D1FE6" w:rsidP="00821C2B">
      <w:pPr>
        <w:pStyle w:val="20"/>
        <w:numPr>
          <w:ilvl w:val="0"/>
          <w:numId w:val="8"/>
        </w:numPr>
        <w:shd w:val="clear" w:color="auto" w:fill="auto"/>
        <w:tabs>
          <w:tab w:val="left" w:pos="284"/>
          <w:tab w:val="left" w:pos="1017"/>
        </w:tabs>
        <w:spacing w:before="0" w:line="360" w:lineRule="auto"/>
        <w:ind w:firstLine="547"/>
        <w:rPr>
          <w:sz w:val="27"/>
          <w:szCs w:val="27"/>
        </w:rPr>
      </w:pPr>
      <w:r w:rsidRPr="00821C2B">
        <w:rPr>
          <w:color w:val="000000"/>
          <w:sz w:val="27"/>
          <w:szCs w:val="27"/>
          <w:lang w:eastAsia="ru-RU" w:bidi="ru-RU"/>
        </w:rPr>
        <w:t>репетиторство с обучающимися;</w:t>
      </w:r>
    </w:p>
    <w:p w:rsidR="009D1FE6" w:rsidRPr="00821C2B" w:rsidRDefault="009D1FE6" w:rsidP="00821C2B">
      <w:pPr>
        <w:pStyle w:val="20"/>
        <w:numPr>
          <w:ilvl w:val="0"/>
          <w:numId w:val="8"/>
        </w:numPr>
        <w:shd w:val="clear" w:color="auto" w:fill="auto"/>
        <w:tabs>
          <w:tab w:val="left" w:pos="284"/>
          <w:tab w:val="left" w:pos="982"/>
        </w:tabs>
        <w:spacing w:before="0" w:line="360" w:lineRule="auto"/>
        <w:ind w:firstLine="547"/>
        <w:rPr>
          <w:sz w:val="27"/>
          <w:szCs w:val="27"/>
        </w:rPr>
      </w:pPr>
      <w:r w:rsidRPr="00821C2B">
        <w:rPr>
          <w:color w:val="000000"/>
          <w:sz w:val="27"/>
          <w:szCs w:val="27"/>
          <w:lang w:eastAsia="ru-RU" w:bidi="ru-RU"/>
        </w:rPr>
        <w:t>различные курсы по подготовке к поступлению в учебные заведения, по изучению иностранных языков сверх образовательного стандарта;</w:t>
      </w:r>
    </w:p>
    <w:p w:rsidR="009D1FE6" w:rsidRPr="00821C2B" w:rsidRDefault="009D1FE6" w:rsidP="00821C2B">
      <w:pPr>
        <w:pStyle w:val="20"/>
        <w:numPr>
          <w:ilvl w:val="0"/>
          <w:numId w:val="8"/>
        </w:numPr>
        <w:shd w:val="clear" w:color="auto" w:fill="auto"/>
        <w:tabs>
          <w:tab w:val="left" w:pos="284"/>
          <w:tab w:val="left" w:pos="978"/>
        </w:tabs>
        <w:spacing w:before="0" w:line="360" w:lineRule="auto"/>
        <w:ind w:firstLine="547"/>
        <w:rPr>
          <w:sz w:val="27"/>
          <w:szCs w:val="27"/>
        </w:rPr>
      </w:pPr>
      <w:r w:rsidRPr="00821C2B">
        <w:rPr>
          <w:color w:val="000000"/>
          <w:sz w:val="27"/>
          <w:szCs w:val="27"/>
          <w:lang w:eastAsia="ru-RU" w:bidi="ru-RU"/>
        </w:rPr>
        <w:t>создание различных учебных групп и методов специального обучения детей с отклонениями в развитии;</w:t>
      </w:r>
    </w:p>
    <w:p w:rsidR="009D1FE6" w:rsidRPr="00821C2B" w:rsidRDefault="009D1FE6" w:rsidP="00821C2B">
      <w:pPr>
        <w:pStyle w:val="20"/>
        <w:numPr>
          <w:ilvl w:val="0"/>
          <w:numId w:val="8"/>
        </w:numPr>
        <w:shd w:val="clear" w:color="auto" w:fill="auto"/>
        <w:tabs>
          <w:tab w:val="left" w:pos="284"/>
          <w:tab w:val="left" w:pos="1017"/>
        </w:tabs>
        <w:spacing w:before="0" w:line="360" w:lineRule="auto"/>
        <w:ind w:firstLine="547"/>
        <w:rPr>
          <w:sz w:val="27"/>
          <w:szCs w:val="27"/>
        </w:rPr>
      </w:pPr>
      <w:r w:rsidRPr="00821C2B">
        <w:rPr>
          <w:color w:val="000000"/>
          <w:sz w:val="27"/>
          <w:szCs w:val="27"/>
          <w:lang w:eastAsia="ru-RU" w:bidi="ru-RU"/>
        </w:rPr>
        <w:t xml:space="preserve">создание групп по адаптации детей к условиям школьной жизни </w:t>
      </w:r>
      <w:r w:rsidRPr="00821C2B">
        <w:rPr>
          <w:color w:val="000000"/>
          <w:sz w:val="27"/>
          <w:szCs w:val="27"/>
          <w:lang w:eastAsia="ru-RU" w:bidi="ru-RU"/>
        </w:rPr>
        <w:lastRenderedPageBreak/>
        <w:t>(допоступления в школу);</w:t>
      </w:r>
    </w:p>
    <w:p w:rsidR="009D1FE6" w:rsidRPr="00821C2B" w:rsidRDefault="009D1FE6" w:rsidP="00821C2B">
      <w:pPr>
        <w:pStyle w:val="20"/>
        <w:numPr>
          <w:ilvl w:val="0"/>
          <w:numId w:val="10"/>
        </w:numPr>
        <w:shd w:val="clear" w:color="auto" w:fill="auto"/>
        <w:tabs>
          <w:tab w:val="left" w:pos="284"/>
          <w:tab w:val="left" w:pos="1540"/>
        </w:tabs>
        <w:spacing w:before="0" w:line="360" w:lineRule="auto"/>
        <w:ind w:firstLine="547"/>
        <w:rPr>
          <w:sz w:val="27"/>
          <w:szCs w:val="27"/>
        </w:rPr>
      </w:pPr>
      <w:r w:rsidRPr="00821C2B">
        <w:rPr>
          <w:color w:val="000000"/>
          <w:sz w:val="27"/>
          <w:szCs w:val="27"/>
          <w:lang w:eastAsia="ru-RU" w:bidi="ru-RU"/>
        </w:rPr>
        <w:t>услуги по присмотру и уходу за детьми;</w:t>
      </w:r>
    </w:p>
    <w:p w:rsidR="009D1FE6" w:rsidRPr="00821C2B" w:rsidRDefault="009D1FE6" w:rsidP="00821C2B">
      <w:pPr>
        <w:pStyle w:val="20"/>
        <w:numPr>
          <w:ilvl w:val="0"/>
          <w:numId w:val="10"/>
        </w:numPr>
        <w:shd w:val="clear" w:color="auto" w:fill="auto"/>
        <w:tabs>
          <w:tab w:val="left" w:pos="284"/>
          <w:tab w:val="left" w:pos="1540"/>
        </w:tabs>
        <w:spacing w:before="0" w:line="360" w:lineRule="auto"/>
        <w:ind w:firstLine="547"/>
        <w:rPr>
          <w:sz w:val="27"/>
          <w:szCs w:val="27"/>
        </w:rPr>
      </w:pPr>
      <w:r w:rsidRPr="00821C2B">
        <w:rPr>
          <w:color w:val="000000"/>
          <w:sz w:val="27"/>
          <w:szCs w:val="27"/>
          <w:lang w:eastAsia="ru-RU" w:bidi="ru-RU"/>
        </w:rPr>
        <w:t>оздоровительные мероприятия:</w:t>
      </w:r>
    </w:p>
    <w:p w:rsidR="009D1FE6" w:rsidRPr="00821C2B" w:rsidRDefault="009D1FE6" w:rsidP="00821C2B">
      <w:pPr>
        <w:pStyle w:val="20"/>
        <w:numPr>
          <w:ilvl w:val="0"/>
          <w:numId w:val="11"/>
        </w:numPr>
        <w:shd w:val="clear" w:color="auto" w:fill="auto"/>
        <w:tabs>
          <w:tab w:val="left" w:pos="284"/>
          <w:tab w:val="left" w:pos="982"/>
        </w:tabs>
        <w:spacing w:before="0" w:line="360" w:lineRule="auto"/>
        <w:ind w:firstLine="547"/>
        <w:rPr>
          <w:sz w:val="27"/>
          <w:szCs w:val="27"/>
        </w:rPr>
      </w:pPr>
      <w:r w:rsidRPr="00821C2B">
        <w:rPr>
          <w:color w:val="000000"/>
          <w:sz w:val="27"/>
          <w:szCs w:val="27"/>
          <w:lang w:eastAsia="ru-RU" w:bidi="ru-RU"/>
        </w:rPr>
        <w:t>создание различных секций, групп по укреплению здоровья (гимнастика, лечебная гимнастика, фитопрофилактика, услуги по массажу, аэробика, ритмика, катание на коньках, лыжах, спортивные игры, общефизическая подготовка);</w:t>
      </w:r>
    </w:p>
    <w:p w:rsidR="009D1FE6" w:rsidRPr="006F01C0" w:rsidRDefault="009D1FE6" w:rsidP="00821C2B">
      <w:pPr>
        <w:pStyle w:val="20"/>
        <w:numPr>
          <w:ilvl w:val="0"/>
          <w:numId w:val="10"/>
        </w:numPr>
        <w:shd w:val="clear" w:color="auto" w:fill="auto"/>
        <w:tabs>
          <w:tab w:val="left" w:pos="284"/>
          <w:tab w:val="left" w:pos="1540"/>
        </w:tabs>
        <w:spacing w:before="0" w:line="360" w:lineRule="auto"/>
        <w:ind w:firstLine="547"/>
        <w:rPr>
          <w:sz w:val="27"/>
          <w:szCs w:val="27"/>
        </w:rPr>
      </w:pPr>
      <w:r w:rsidRPr="00821C2B">
        <w:rPr>
          <w:color w:val="000000"/>
          <w:sz w:val="27"/>
          <w:szCs w:val="27"/>
          <w:lang w:eastAsia="ru-RU" w:bidi="ru-RU"/>
        </w:rPr>
        <w:t>прочие услуги:</w:t>
      </w:r>
    </w:p>
    <w:p w:rsidR="006F01C0" w:rsidRDefault="006F01C0" w:rsidP="0062421E">
      <w:pPr>
        <w:pStyle w:val="20"/>
        <w:shd w:val="clear" w:color="auto" w:fill="auto"/>
        <w:tabs>
          <w:tab w:val="left" w:pos="284"/>
          <w:tab w:val="left" w:pos="1540"/>
        </w:tabs>
        <w:spacing w:before="0" w:line="360" w:lineRule="auto"/>
        <w:rPr>
          <w:color w:val="000000"/>
          <w:sz w:val="27"/>
          <w:szCs w:val="27"/>
          <w:lang w:eastAsia="ru-RU" w:bidi="ru-RU"/>
        </w:rPr>
      </w:pPr>
      <w:r>
        <w:rPr>
          <w:color w:val="000000"/>
          <w:sz w:val="27"/>
          <w:szCs w:val="27"/>
          <w:lang w:eastAsia="ru-RU" w:bidi="ru-RU"/>
        </w:rPr>
        <w:t>-  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6F01C0" w:rsidRDefault="00E31E5C" w:rsidP="0062421E">
      <w:pPr>
        <w:pStyle w:val="20"/>
        <w:shd w:val="clear" w:color="auto" w:fill="auto"/>
        <w:tabs>
          <w:tab w:val="left" w:pos="284"/>
          <w:tab w:val="left" w:pos="567"/>
          <w:tab w:val="left" w:pos="1540"/>
        </w:tabs>
        <w:spacing w:before="0" w:line="360" w:lineRule="auto"/>
        <w:rPr>
          <w:color w:val="000000"/>
          <w:sz w:val="27"/>
          <w:szCs w:val="27"/>
          <w:lang w:eastAsia="ru-RU" w:bidi="ru-RU"/>
        </w:rPr>
      </w:pPr>
      <w:r>
        <w:rPr>
          <w:color w:val="000000"/>
          <w:sz w:val="27"/>
          <w:szCs w:val="27"/>
          <w:lang w:eastAsia="ru-RU" w:bidi="ru-RU"/>
        </w:rPr>
        <w:t xml:space="preserve">- </w:t>
      </w:r>
      <w:r w:rsidR="006F01C0">
        <w:rPr>
          <w:color w:val="000000"/>
          <w:sz w:val="27"/>
          <w:szCs w:val="27"/>
          <w:lang w:eastAsia="ru-RU" w:bidi="ru-RU"/>
        </w:rPr>
        <w:t xml:space="preserve"> разработка учебных авторских программ, экспертиза и разработка</w:t>
      </w:r>
      <w:r>
        <w:rPr>
          <w:color w:val="000000"/>
          <w:sz w:val="27"/>
          <w:szCs w:val="27"/>
          <w:lang w:eastAsia="ru-RU" w:bidi="ru-RU"/>
        </w:rPr>
        <w:t xml:space="preserve"> учебно-программной документации;</w:t>
      </w:r>
    </w:p>
    <w:p w:rsidR="00E31E5C" w:rsidRDefault="00E31E5C" w:rsidP="006F01C0">
      <w:pPr>
        <w:pStyle w:val="20"/>
        <w:shd w:val="clear" w:color="auto" w:fill="auto"/>
        <w:tabs>
          <w:tab w:val="left" w:pos="284"/>
          <w:tab w:val="left" w:pos="1540"/>
        </w:tabs>
        <w:spacing w:before="0" w:line="360" w:lineRule="auto"/>
        <w:ind w:left="547"/>
        <w:rPr>
          <w:color w:val="000000"/>
          <w:sz w:val="27"/>
          <w:szCs w:val="27"/>
          <w:lang w:eastAsia="ru-RU" w:bidi="ru-RU"/>
        </w:rPr>
      </w:pPr>
      <w:r>
        <w:rPr>
          <w:color w:val="000000"/>
          <w:sz w:val="27"/>
          <w:szCs w:val="27"/>
          <w:lang w:eastAsia="ru-RU" w:bidi="ru-RU"/>
        </w:rPr>
        <w:t>-     издание и продажа учебно-методической литературы;</w:t>
      </w:r>
    </w:p>
    <w:p w:rsidR="00E31E5C" w:rsidRDefault="00E31E5C" w:rsidP="0062421E">
      <w:pPr>
        <w:pStyle w:val="20"/>
        <w:shd w:val="clear" w:color="auto" w:fill="auto"/>
        <w:tabs>
          <w:tab w:val="left" w:pos="284"/>
          <w:tab w:val="left" w:pos="1540"/>
        </w:tabs>
        <w:spacing w:before="0" w:line="360" w:lineRule="auto"/>
        <w:rPr>
          <w:color w:val="000000"/>
          <w:sz w:val="27"/>
          <w:szCs w:val="27"/>
          <w:lang w:eastAsia="ru-RU" w:bidi="ru-RU"/>
        </w:rPr>
      </w:pPr>
      <w:r>
        <w:rPr>
          <w:color w:val="000000"/>
          <w:sz w:val="27"/>
          <w:szCs w:val="27"/>
          <w:lang w:eastAsia="ru-RU" w:bidi="ru-RU"/>
        </w:rPr>
        <w:t>- выполнение заказов на создание учебных видеофильмов и аудиовизуальных программ, а также их тиражирование (другие аудио- и видео услуги);</w:t>
      </w:r>
    </w:p>
    <w:p w:rsidR="009D1FE6" w:rsidRPr="00821C2B" w:rsidRDefault="009D1FE6" w:rsidP="00821C2B">
      <w:pPr>
        <w:pStyle w:val="20"/>
        <w:numPr>
          <w:ilvl w:val="0"/>
          <w:numId w:val="11"/>
        </w:numPr>
        <w:shd w:val="clear" w:color="auto" w:fill="auto"/>
        <w:tabs>
          <w:tab w:val="left" w:pos="284"/>
          <w:tab w:val="left" w:pos="987"/>
        </w:tabs>
        <w:spacing w:before="0" w:line="360" w:lineRule="auto"/>
        <w:ind w:firstLine="547"/>
        <w:rPr>
          <w:sz w:val="27"/>
          <w:szCs w:val="27"/>
        </w:rPr>
      </w:pPr>
      <w:r w:rsidRPr="00821C2B">
        <w:rPr>
          <w:color w:val="000000"/>
          <w:sz w:val="27"/>
          <w:szCs w:val="27"/>
          <w:lang w:eastAsia="ru-RU" w:bidi="ru-RU"/>
        </w:rPr>
        <w:t>предоставление в аренду имущества, приобретенного за счет приносящей доход деятельности;</w:t>
      </w:r>
    </w:p>
    <w:p w:rsidR="009D1FE6" w:rsidRPr="00821C2B" w:rsidRDefault="009D1FE6" w:rsidP="00821C2B">
      <w:pPr>
        <w:pStyle w:val="20"/>
        <w:numPr>
          <w:ilvl w:val="0"/>
          <w:numId w:val="11"/>
        </w:numPr>
        <w:shd w:val="clear" w:color="auto" w:fill="auto"/>
        <w:tabs>
          <w:tab w:val="left" w:pos="284"/>
          <w:tab w:val="left" w:pos="1017"/>
        </w:tabs>
        <w:spacing w:before="0" w:line="360" w:lineRule="auto"/>
        <w:ind w:firstLine="547"/>
        <w:rPr>
          <w:sz w:val="27"/>
          <w:szCs w:val="27"/>
        </w:rPr>
      </w:pPr>
      <w:r w:rsidRPr="00821C2B">
        <w:rPr>
          <w:color w:val="000000"/>
          <w:sz w:val="27"/>
          <w:szCs w:val="27"/>
          <w:lang w:eastAsia="ru-RU" w:bidi="ru-RU"/>
        </w:rPr>
        <w:t>услуги общежитий;</w:t>
      </w:r>
    </w:p>
    <w:p w:rsidR="009D1FE6" w:rsidRPr="00821C2B" w:rsidRDefault="009D1FE6" w:rsidP="00821C2B">
      <w:pPr>
        <w:pStyle w:val="20"/>
        <w:numPr>
          <w:ilvl w:val="0"/>
          <w:numId w:val="11"/>
        </w:numPr>
        <w:shd w:val="clear" w:color="auto" w:fill="auto"/>
        <w:tabs>
          <w:tab w:val="left" w:pos="284"/>
          <w:tab w:val="left" w:pos="1017"/>
        </w:tabs>
        <w:spacing w:before="0" w:line="360" w:lineRule="auto"/>
        <w:ind w:firstLine="547"/>
        <w:rPr>
          <w:sz w:val="27"/>
          <w:szCs w:val="27"/>
        </w:rPr>
      </w:pPr>
      <w:r w:rsidRPr="00821C2B">
        <w:rPr>
          <w:color w:val="000000"/>
          <w:sz w:val="27"/>
          <w:szCs w:val="27"/>
          <w:lang w:eastAsia="ru-RU" w:bidi="ru-RU"/>
        </w:rPr>
        <w:t>ксерокопирование, типографские услуги;</w:t>
      </w:r>
    </w:p>
    <w:p w:rsidR="009D1FE6" w:rsidRPr="00821C2B" w:rsidRDefault="009D1FE6" w:rsidP="00821C2B">
      <w:pPr>
        <w:pStyle w:val="20"/>
        <w:numPr>
          <w:ilvl w:val="0"/>
          <w:numId w:val="11"/>
        </w:numPr>
        <w:shd w:val="clear" w:color="auto" w:fill="auto"/>
        <w:tabs>
          <w:tab w:val="left" w:pos="284"/>
          <w:tab w:val="left" w:pos="1017"/>
        </w:tabs>
        <w:spacing w:before="0" w:line="360" w:lineRule="auto"/>
        <w:ind w:firstLine="547"/>
        <w:rPr>
          <w:sz w:val="27"/>
          <w:szCs w:val="27"/>
        </w:rPr>
      </w:pPr>
      <w:r w:rsidRPr="00821C2B">
        <w:rPr>
          <w:color w:val="000000"/>
          <w:sz w:val="27"/>
          <w:szCs w:val="27"/>
          <w:lang w:eastAsia="ru-RU" w:bidi="ru-RU"/>
        </w:rPr>
        <w:t>экскурсионные услуги;</w:t>
      </w:r>
    </w:p>
    <w:p w:rsidR="009D1FE6" w:rsidRPr="00821C2B" w:rsidRDefault="009D1FE6" w:rsidP="00821C2B">
      <w:pPr>
        <w:pStyle w:val="20"/>
        <w:numPr>
          <w:ilvl w:val="0"/>
          <w:numId w:val="11"/>
        </w:numPr>
        <w:shd w:val="clear" w:color="auto" w:fill="auto"/>
        <w:tabs>
          <w:tab w:val="left" w:pos="284"/>
          <w:tab w:val="left" w:pos="987"/>
        </w:tabs>
        <w:spacing w:before="0" w:line="360" w:lineRule="auto"/>
        <w:ind w:firstLine="547"/>
        <w:rPr>
          <w:sz w:val="27"/>
          <w:szCs w:val="27"/>
        </w:rPr>
      </w:pPr>
      <w:r w:rsidRPr="00821C2B">
        <w:rPr>
          <w:color w:val="000000"/>
          <w:sz w:val="27"/>
          <w:szCs w:val="27"/>
          <w:lang w:eastAsia="ru-RU" w:bidi="ru-RU"/>
        </w:rPr>
        <w:t>услуги общественного питания, оказываемые столовыми образовательных учреждений;</w:t>
      </w:r>
    </w:p>
    <w:p w:rsidR="00E31E5C" w:rsidRPr="00E31E5C" w:rsidRDefault="009D1FE6" w:rsidP="00821C2B">
      <w:pPr>
        <w:pStyle w:val="20"/>
        <w:numPr>
          <w:ilvl w:val="0"/>
          <w:numId w:val="11"/>
        </w:numPr>
        <w:shd w:val="clear" w:color="auto" w:fill="auto"/>
        <w:tabs>
          <w:tab w:val="left" w:pos="284"/>
          <w:tab w:val="left" w:pos="982"/>
        </w:tabs>
        <w:spacing w:before="0" w:line="360" w:lineRule="auto"/>
        <w:ind w:firstLine="547"/>
        <w:rPr>
          <w:sz w:val="27"/>
          <w:szCs w:val="27"/>
        </w:rPr>
      </w:pPr>
      <w:r w:rsidRPr="00821C2B">
        <w:rPr>
          <w:color w:val="000000"/>
          <w:sz w:val="27"/>
          <w:szCs w:val="27"/>
          <w:lang w:eastAsia="ru-RU" w:bidi="ru-RU"/>
        </w:rPr>
        <w:t xml:space="preserve">услуги учебно-опытных участков, подсобных хозяйств и </w:t>
      </w:r>
    </w:p>
    <w:p w:rsidR="009D1FE6" w:rsidRPr="00821C2B" w:rsidRDefault="009D1FE6" w:rsidP="0062421E">
      <w:pPr>
        <w:pStyle w:val="20"/>
        <w:shd w:val="clear" w:color="auto" w:fill="auto"/>
        <w:tabs>
          <w:tab w:val="left" w:pos="284"/>
          <w:tab w:val="left" w:pos="982"/>
        </w:tabs>
        <w:spacing w:before="0" w:line="360" w:lineRule="auto"/>
        <w:rPr>
          <w:sz w:val="27"/>
          <w:szCs w:val="27"/>
        </w:rPr>
      </w:pPr>
      <w:r w:rsidRPr="00821C2B">
        <w:rPr>
          <w:color w:val="000000"/>
          <w:sz w:val="27"/>
          <w:szCs w:val="27"/>
          <w:lang w:eastAsia="ru-RU" w:bidi="ru-RU"/>
        </w:rPr>
        <w:t>учебно</w:t>
      </w:r>
      <w:r w:rsidR="00E31E5C">
        <w:rPr>
          <w:color w:val="000000"/>
          <w:sz w:val="27"/>
          <w:szCs w:val="27"/>
          <w:lang w:eastAsia="ru-RU" w:bidi="ru-RU"/>
        </w:rPr>
        <w:t>-</w:t>
      </w:r>
      <w:r w:rsidRPr="00821C2B">
        <w:rPr>
          <w:color w:val="000000"/>
          <w:sz w:val="27"/>
          <w:szCs w:val="27"/>
          <w:lang w:eastAsia="ru-RU" w:bidi="ru-RU"/>
        </w:rPr>
        <w:t>производственных мастерских;</w:t>
      </w:r>
    </w:p>
    <w:p w:rsidR="009D1FE6" w:rsidRPr="00821C2B" w:rsidRDefault="009D1FE6" w:rsidP="00821C2B">
      <w:pPr>
        <w:pStyle w:val="20"/>
        <w:numPr>
          <w:ilvl w:val="0"/>
          <w:numId w:val="11"/>
        </w:numPr>
        <w:shd w:val="clear" w:color="auto" w:fill="auto"/>
        <w:tabs>
          <w:tab w:val="left" w:pos="284"/>
          <w:tab w:val="left" w:pos="1017"/>
        </w:tabs>
        <w:spacing w:before="0" w:line="360" w:lineRule="auto"/>
        <w:ind w:firstLine="547"/>
        <w:rPr>
          <w:sz w:val="27"/>
          <w:szCs w:val="27"/>
        </w:rPr>
      </w:pPr>
      <w:r w:rsidRPr="00821C2B">
        <w:rPr>
          <w:color w:val="000000"/>
          <w:sz w:val="27"/>
          <w:szCs w:val="27"/>
          <w:lang w:eastAsia="ru-RU" w:bidi="ru-RU"/>
        </w:rPr>
        <w:t>долевое участие в деятельности других организаций;</w:t>
      </w:r>
    </w:p>
    <w:p w:rsidR="009D1FE6" w:rsidRPr="00821C2B" w:rsidRDefault="009D1FE6" w:rsidP="00821C2B">
      <w:pPr>
        <w:pStyle w:val="20"/>
        <w:numPr>
          <w:ilvl w:val="0"/>
          <w:numId w:val="11"/>
        </w:numPr>
        <w:shd w:val="clear" w:color="auto" w:fill="auto"/>
        <w:tabs>
          <w:tab w:val="left" w:pos="284"/>
          <w:tab w:val="left" w:pos="982"/>
        </w:tabs>
        <w:spacing w:before="0" w:line="360" w:lineRule="auto"/>
        <w:ind w:firstLine="547"/>
        <w:rPr>
          <w:sz w:val="27"/>
          <w:szCs w:val="27"/>
        </w:rPr>
      </w:pPr>
      <w:r w:rsidRPr="00821C2B">
        <w:rPr>
          <w:color w:val="000000"/>
          <w:sz w:val="27"/>
          <w:szCs w:val="27"/>
          <w:lang w:eastAsia="ru-RU" w:bidi="ru-RU"/>
        </w:rPr>
        <w:t>торговля покупными товарами, оборудованием, товарами собственного производства;</w:t>
      </w:r>
    </w:p>
    <w:p w:rsidR="009D1FE6" w:rsidRPr="00E31E5C" w:rsidRDefault="009D1FE6" w:rsidP="00821C2B">
      <w:pPr>
        <w:pStyle w:val="20"/>
        <w:numPr>
          <w:ilvl w:val="0"/>
          <w:numId w:val="11"/>
        </w:numPr>
        <w:shd w:val="clear" w:color="auto" w:fill="auto"/>
        <w:tabs>
          <w:tab w:val="left" w:pos="284"/>
          <w:tab w:val="left" w:pos="1017"/>
        </w:tabs>
        <w:spacing w:before="0" w:line="360" w:lineRule="auto"/>
        <w:ind w:firstLine="547"/>
        <w:rPr>
          <w:sz w:val="27"/>
          <w:szCs w:val="27"/>
        </w:rPr>
      </w:pPr>
      <w:r w:rsidRPr="00821C2B">
        <w:rPr>
          <w:color w:val="000000"/>
          <w:sz w:val="27"/>
          <w:szCs w:val="27"/>
          <w:lang w:eastAsia="ru-RU" w:bidi="ru-RU"/>
        </w:rPr>
        <w:t>орга</w:t>
      </w:r>
      <w:r w:rsidR="00E31E5C">
        <w:rPr>
          <w:color w:val="000000"/>
          <w:sz w:val="27"/>
          <w:szCs w:val="27"/>
          <w:lang w:eastAsia="ru-RU" w:bidi="ru-RU"/>
        </w:rPr>
        <w:t>низация праздничных мероприятий;</w:t>
      </w:r>
    </w:p>
    <w:p w:rsidR="00E31E5C" w:rsidRPr="00E31E5C" w:rsidRDefault="00E31E5C" w:rsidP="00821C2B">
      <w:pPr>
        <w:pStyle w:val="20"/>
        <w:numPr>
          <w:ilvl w:val="0"/>
          <w:numId w:val="11"/>
        </w:numPr>
        <w:shd w:val="clear" w:color="auto" w:fill="auto"/>
        <w:tabs>
          <w:tab w:val="left" w:pos="284"/>
          <w:tab w:val="left" w:pos="1017"/>
        </w:tabs>
        <w:spacing w:before="0" w:line="360" w:lineRule="auto"/>
        <w:ind w:firstLine="547"/>
        <w:rPr>
          <w:sz w:val="27"/>
          <w:szCs w:val="27"/>
        </w:rPr>
      </w:pPr>
      <w:r>
        <w:rPr>
          <w:color w:val="000000"/>
          <w:sz w:val="27"/>
          <w:szCs w:val="27"/>
          <w:lang w:eastAsia="ru-RU" w:bidi="ru-RU"/>
        </w:rPr>
        <w:t>медицинские услуги;</w:t>
      </w:r>
    </w:p>
    <w:p w:rsidR="00E31E5C" w:rsidRPr="00821C2B" w:rsidRDefault="00E31E5C" w:rsidP="00821C2B">
      <w:pPr>
        <w:pStyle w:val="20"/>
        <w:numPr>
          <w:ilvl w:val="0"/>
          <w:numId w:val="11"/>
        </w:numPr>
        <w:shd w:val="clear" w:color="auto" w:fill="auto"/>
        <w:tabs>
          <w:tab w:val="left" w:pos="284"/>
          <w:tab w:val="left" w:pos="1017"/>
        </w:tabs>
        <w:spacing w:before="0" w:line="360" w:lineRule="auto"/>
        <w:ind w:firstLine="547"/>
        <w:rPr>
          <w:sz w:val="27"/>
          <w:szCs w:val="27"/>
        </w:rPr>
      </w:pPr>
      <w:r>
        <w:rPr>
          <w:color w:val="000000"/>
          <w:sz w:val="27"/>
          <w:szCs w:val="27"/>
          <w:lang w:eastAsia="ru-RU" w:bidi="ru-RU"/>
        </w:rPr>
        <w:t>рекламные услуги.</w:t>
      </w:r>
    </w:p>
    <w:p w:rsidR="009D1FE6" w:rsidRPr="00821C2B" w:rsidRDefault="009D1FE6"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 xml:space="preserve">3.6. Учреждение вправе для осуществления уставной деятельности привлекать </w:t>
      </w:r>
      <w:r w:rsidRPr="00821C2B">
        <w:rPr>
          <w:color w:val="000000"/>
          <w:sz w:val="27"/>
          <w:szCs w:val="27"/>
          <w:lang w:eastAsia="ru-RU" w:bidi="ru-RU"/>
        </w:rPr>
        <w:lastRenderedPageBreak/>
        <w:t>в порядке, установленном законодательством Российской Федерации, дополнительные финансовые и материальные средства:</w:t>
      </w:r>
    </w:p>
    <w:p w:rsidR="009D1FE6" w:rsidRPr="00821C2B" w:rsidRDefault="009D1FE6" w:rsidP="00821C2B">
      <w:pPr>
        <w:pStyle w:val="20"/>
        <w:numPr>
          <w:ilvl w:val="0"/>
          <w:numId w:val="11"/>
        </w:numPr>
        <w:shd w:val="clear" w:color="auto" w:fill="auto"/>
        <w:tabs>
          <w:tab w:val="left" w:pos="284"/>
          <w:tab w:val="left" w:pos="978"/>
        </w:tabs>
        <w:spacing w:before="0" w:line="360" w:lineRule="auto"/>
        <w:ind w:firstLine="547"/>
        <w:rPr>
          <w:sz w:val="27"/>
          <w:szCs w:val="27"/>
        </w:rPr>
      </w:pPr>
      <w:r w:rsidRPr="00821C2B">
        <w:rPr>
          <w:color w:val="000000"/>
          <w:sz w:val="27"/>
          <w:szCs w:val="27"/>
          <w:lang w:eastAsia="ru-RU" w:bidi="ru-RU"/>
        </w:rPr>
        <w:t>средства родителей (законных представителей), предприятий, учреждений, организаций, полученные за предоставление обучающимся дополнительных платных образовательных услуг;</w:t>
      </w:r>
    </w:p>
    <w:p w:rsidR="009D1FE6" w:rsidRPr="00821C2B" w:rsidRDefault="009D1FE6" w:rsidP="00821C2B">
      <w:pPr>
        <w:pStyle w:val="20"/>
        <w:numPr>
          <w:ilvl w:val="0"/>
          <w:numId w:val="11"/>
        </w:numPr>
        <w:shd w:val="clear" w:color="auto" w:fill="auto"/>
        <w:tabs>
          <w:tab w:val="left" w:pos="284"/>
          <w:tab w:val="left" w:pos="1017"/>
        </w:tabs>
        <w:spacing w:before="0" w:line="360" w:lineRule="auto"/>
        <w:ind w:firstLine="547"/>
        <w:rPr>
          <w:sz w:val="27"/>
          <w:szCs w:val="27"/>
        </w:rPr>
      </w:pPr>
      <w:r w:rsidRPr="00821C2B">
        <w:rPr>
          <w:color w:val="000000"/>
          <w:sz w:val="27"/>
          <w:szCs w:val="27"/>
          <w:lang w:eastAsia="ru-RU" w:bidi="ru-RU"/>
        </w:rPr>
        <w:t>добровольные пожертвования физических и юридических лиц;</w:t>
      </w:r>
    </w:p>
    <w:p w:rsidR="009D1FE6" w:rsidRPr="00821C2B" w:rsidRDefault="009D1FE6" w:rsidP="00821C2B">
      <w:pPr>
        <w:pStyle w:val="20"/>
        <w:numPr>
          <w:ilvl w:val="0"/>
          <w:numId w:val="11"/>
        </w:numPr>
        <w:shd w:val="clear" w:color="auto" w:fill="auto"/>
        <w:tabs>
          <w:tab w:val="left" w:pos="284"/>
          <w:tab w:val="left" w:pos="1017"/>
        </w:tabs>
        <w:spacing w:before="0" w:line="360" w:lineRule="auto"/>
        <w:ind w:firstLine="547"/>
        <w:rPr>
          <w:sz w:val="27"/>
          <w:szCs w:val="27"/>
        </w:rPr>
      </w:pPr>
      <w:r w:rsidRPr="00821C2B">
        <w:rPr>
          <w:color w:val="000000"/>
          <w:sz w:val="27"/>
          <w:szCs w:val="27"/>
          <w:lang w:eastAsia="ru-RU" w:bidi="ru-RU"/>
        </w:rPr>
        <w:t>целевые взносы физических и юридических лиц;</w:t>
      </w:r>
    </w:p>
    <w:p w:rsidR="009D1FE6" w:rsidRPr="00821C2B" w:rsidRDefault="009D1FE6" w:rsidP="00821C2B">
      <w:pPr>
        <w:pStyle w:val="20"/>
        <w:numPr>
          <w:ilvl w:val="0"/>
          <w:numId w:val="11"/>
        </w:numPr>
        <w:shd w:val="clear" w:color="auto" w:fill="auto"/>
        <w:tabs>
          <w:tab w:val="left" w:pos="284"/>
          <w:tab w:val="left" w:pos="978"/>
        </w:tabs>
        <w:spacing w:before="0" w:line="360" w:lineRule="auto"/>
        <w:ind w:firstLine="547"/>
        <w:rPr>
          <w:sz w:val="27"/>
          <w:szCs w:val="27"/>
        </w:rPr>
      </w:pPr>
      <w:r w:rsidRPr="00821C2B">
        <w:rPr>
          <w:color w:val="000000"/>
          <w:sz w:val="27"/>
          <w:szCs w:val="27"/>
          <w:lang w:eastAsia="ru-RU" w:bidi="ru-RU"/>
        </w:rPr>
        <w:t>доход, полученный от реализации продукции и услуг, а также от иной приносящей доходы разрешенной деятельности;</w:t>
      </w:r>
    </w:p>
    <w:p w:rsidR="009D1FE6" w:rsidRPr="00821C2B" w:rsidRDefault="009D1FE6" w:rsidP="00821C2B">
      <w:pPr>
        <w:pStyle w:val="20"/>
        <w:numPr>
          <w:ilvl w:val="0"/>
          <w:numId w:val="11"/>
        </w:numPr>
        <w:shd w:val="clear" w:color="auto" w:fill="auto"/>
        <w:tabs>
          <w:tab w:val="left" w:pos="284"/>
          <w:tab w:val="left" w:pos="1001"/>
        </w:tabs>
        <w:spacing w:before="0" w:line="360" w:lineRule="auto"/>
        <w:ind w:firstLine="547"/>
        <w:rPr>
          <w:sz w:val="27"/>
          <w:szCs w:val="27"/>
        </w:rPr>
      </w:pPr>
      <w:r w:rsidRPr="00821C2B">
        <w:rPr>
          <w:color w:val="000000"/>
          <w:sz w:val="27"/>
          <w:szCs w:val="27"/>
          <w:lang w:eastAsia="ru-RU" w:bidi="ru-RU"/>
        </w:rPr>
        <w:t>средства из других источников в соответствии с законодательством Российской Федерации.</w:t>
      </w:r>
    </w:p>
    <w:p w:rsidR="009D1FE6" w:rsidRPr="00821C2B" w:rsidRDefault="009D1FE6"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9D1FE6" w:rsidRPr="00821C2B" w:rsidRDefault="009D1FE6"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w:t>
      </w:r>
    </w:p>
    <w:p w:rsidR="009D1FE6" w:rsidRDefault="009D1FE6" w:rsidP="00821C2B">
      <w:pPr>
        <w:pStyle w:val="20"/>
        <w:shd w:val="clear" w:color="auto" w:fill="auto"/>
        <w:tabs>
          <w:tab w:val="left" w:pos="284"/>
        </w:tabs>
        <w:spacing w:before="0" w:line="360" w:lineRule="auto"/>
        <w:ind w:firstLine="547"/>
        <w:rPr>
          <w:color w:val="000000"/>
          <w:sz w:val="27"/>
          <w:szCs w:val="27"/>
          <w:lang w:eastAsia="ru-RU" w:bidi="ru-RU"/>
        </w:rPr>
      </w:pPr>
      <w:r w:rsidRPr="00821C2B">
        <w:rPr>
          <w:color w:val="000000"/>
          <w:sz w:val="27"/>
          <w:szCs w:val="27"/>
          <w:lang w:eastAsia="ru-RU" w:bidi="ru-RU"/>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821C2B" w:rsidRPr="00821C2B" w:rsidRDefault="00821C2B" w:rsidP="00821C2B">
      <w:pPr>
        <w:pStyle w:val="20"/>
        <w:shd w:val="clear" w:color="auto" w:fill="auto"/>
        <w:tabs>
          <w:tab w:val="left" w:pos="284"/>
        </w:tabs>
        <w:spacing w:before="0" w:line="360" w:lineRule="auto"/>
        <w:ind w:firstLine="547"/>
        <w:rPr>
          <w:sz w:val="27"/>
          <w:szCs w:val="27"/>
        </w:rPr>
      </w:pPr>
    </w:p>
    <w:p w:rsidR="009D1FE6" w:rsidRDefault="009D1FE6" w:rsidP="00821C2B">
      <w:pPr>
        <w:pStyle w:val="30"/>
        <w:shd w:val="clear" w:color="auto" w:fill="auto"/>
        <w:tabs>
          <w:tab w:val="left" w:pos="284"/>
        </w:tabs>
        <w:spacing w:before="0" w:after="0" w:line="360" w:lineRule="auto"/>
        <w:ind w:firstLine="547"/>
        <w:jc w:val="center"/>
        <w:rPr>
          <w:rFonts w:ascii="Times New Roman" w:hAnsi="Times New Roman" w:cs="Times New Roman"/>
          <w:b/>
          <w:color w:val="000000"/>
          <w:sz w:val="27"/>
          <w:szCs w:val="27"/>
          <w:lang w:eastAsia="ru-RU" w:bidi="ru-RU"/>
        </w:rPr>
      </w:pPr>
      <w:r w:rsidRPr="00821C2B">
        <w:rPr>
          <w:rFonts w:ascii="Times New Roman" w:hAnsi="Times New Roman" w:cs="Times New Roman"/>
          <w:b/>
          <w:color w:val="000000"/>
          <w:sz w:val="27"/>
          <w:szCs w:val="27"/>
          <w:lang w:eastAsia="ru-RU" w:bidi="ru-RU"/>
        </w:rPr>
        <w:t>IV. Управление</w:t>
      </w:r>
    </w:p>
    <w:p w:rsidR="00821C2B" w:rsidRPr="00821C2B" w:rsidRDefault="00821C2B" w:rsidP="00821C2B">
      <w:pPr>
        <w:pStyle w:val="30"/>
        <w:shd w:val="clear" w:color="auto" w:fill="auto"/>
        <w:tabs>
          <w:tab w:val="left" w:pos="284"/>
        </w:tabs>
        <w:spacing w:before="0" w:after="0" w:line="360" w:lineRule="auto"/>
        <w:ind w:firstLine="547"/>
        <w:jc w:val="center"/>
        <w:rPr>
          <w:rFonts w:ascii="Times New Roman" w:hAnsi="Times New Roman" w:cs="Times New Roman"/>
          <w:b/>
          <w:sz w:val="27"/>
          <w:szCs w:val="27"/>
        </w:rPr>
      </w:pPr>
    </w:p>
    <w:p w:rsidR="009D1FE6" w:rsidRPr="00821C2B" w:rsidRDefault="009D1FE6" w:rsidP="00821C2B">
      <w:pPr>
        <w:pStyle w:val="20"/>
        <w:numPr>
          <w:ilvl w:val="0"/>
          <w:numId w:val="12"/>
        </w:numPr>
        <w:shd w:val="clear" w:color="auto" w:fill="auto"/>
        <w:tabs>
          <w:tab w:val="left" w:pos="284"/>
          <w:tab w:val="left" w:pos="1272"/>
        </w:tabs>
        <w:spacing w:before="0" w:line="360" w:lineRule="auto"/>
        <w:ind w:firstLine="547"/>
        <w:rPr>
          <w:sz w:val="27"/>
          <w:szCs w:val="27"/>
        </w:rPr>
      </w:pPr>
      <w:r w:rsidRPr="00821C2B">
        <w:rPr>
          <w:color w:val="000000"/>
          <w:sz w:val="27"/>
          <w:szCs w:val="27"/>
          <w:lang w:eastAsia="ru-RU" w:bidi="ru-RU"/>
        </w:rPr>
        <w:t>Управление Учреждением строится на основе сочетания принципов единоначалия и коллегиальности.</w:t>
      </w:r>
    </w:p>
    <w:p w:rsidR="009D1FE6" w:rsidRPr="00821C2B" w:rsidRDefault="009D1FE6" w:rsidP="00821C2B">
      <w:pPr>
        <w:pStyle w:val="20"/>
        <w:numPr>
          <w:ilvl w:val="0"/>
          <w:numId w:val="12"/>
        </w:numPr>
        <w:shd w:val="clear" w:color="auto" w:fill="auto"/>
        <w:tabs>
          <w:tab w:val="left" w:pos="284"/>
          <w:tab w:val="left" w:pos="1272"/>
        </w:tabs>
        <w:spacing w:before="0" w:line="360" w:lineRule="auto"/>
        <w:ind w:firstLine="547"/>
        <w:rPr>
          <w:sz w:val="27"/>
          <w:szCs w:val="27"/>
        </w:rPr>
      </w:pPr>
      <w:r w:rsidRPr="00821C2B">
        <w:rPr>
          <w:color w:val="000000"/>
          <w:sz w:val="27"/>
          <w:szCs w:val="27"/>
          <w:lang w:eastAsia="ru-RU" w:bidi="ru-RU"/>
        </w:rPr>
        <w:t xml:space="preserve">Единоличным исполнительным органом Учреждения является директор, который осуществляет текущее руководство деятельностью Учреждения, назначаемый в соответствии с Регламентом назначения руководителей муниципальных предприятий и учреждений города Казани, утвержденным </w:t>
      </w:r>
      <w:r w:rsidRPr="00821C2B">
        <w:rPr>
          <w:color w:val="000000"/>
          <w:sz w:val="27"/>
          <w:szCs w:val="27"/>
          <w:lang w:eastAsia="ru-RU" w:bidi="ru-RU"/>
        </w:rPr>
        <w:lastRenderedPageBreak/>
        <w:t>постановлением Исполнительного комитета г.Казани, на основании трудового договора и прошедший соответствующую аттестацию.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9D1FE6" w:rsidRPr="00821C2B" w:rsidRDefault="009D1FE6"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Директор Учреждения без доверенности:</w:t>
      </w:r>
    </w:p>
    <w:p w:rsidR="009D1FE6" w:rsidRPr="00A850C5" w:rsidRDefault="009D1FE6" w:rsidP="00821C2B">
      <w:pPr>
        <w:pStyle w:val="20"/>
        <w:numPr>
          <w:ilvl w:val="0"/>
          <w:numId w:val="11"/>
        </w:numPr>
        <w:shd w:val="clear" w:color="auto" w:fill="auto"/>
        <w:tabs>
          <w:tab w:val="left" w:pos="284"/>
          <w:tab w:val="left" w:pos="1001"/>
        </w:tabs>
        <w:spacing w:before="0" w:line="360" w:lineRule="auto"/>
        <w:ind w:firstLine="547"/>
        <w:rPr>
          <w:sz w:val="27"/>
          <w:szCs w:val="27"/>
        </w:rPr>
      </w:pPr>
      <w:r w:rsidRPr="00A850C5">
        <w:rPr>
          <w:color w:val="000000"/>
          <w:sz w:val="27"/>
          <w:szCs w:val="27"/>
          <w:lang w:eastAsia="ru-RU" w:bidi="ru-RU"/>
        </w:rPr>
        <w:t>действует от имени Учреждения, представляет его интересы во всех отечественных и зарубежных организациях, государственных и муниципальныхорганах, судах;</w:t>
      </w:r>
    </w:p>
    <w:p w:rsidR="009D1FE6" w:rsidRPr="00821C2B" w:rsidRDefault="009D1FE6" w:rsidP="00821C2B">
      <w:pPr>
        <w:pStyle w:val="20"/>
        <w:numPr>
          <w:ilvl w:val="0"/>
          <w:numId w:val="11"/>
        </w:numPr>
        <w:shd w:val="clear" w:color="auto" w:fill="auto"/>
        <w:tabs>
          <w:tab w:val="left" w:pos="284"/>
          <w:tab w:val="left" w:pos="950"/>
        </w:tabs>
        <w:spacing w:before="0" w:line="360" w:lineRule="auto"/>
        <w:ind w:firstLine="547"/>
        <w:rPr>
          <w:sz w:val="27"/>
          <w:szCs w:val="27"/>
        </w:rPr>
      </w:pPr>
      <w:r w:rsidRPr="00821C2B">
        <w:rPr>
          <w:color w:val="000000"/>
          <w:sz w:val="27"/>
          <w:szCs w:val="27"/>
          <w:lang w:eastAsia="ru-RU" w:bidi="ru-RU"/>
        </w:rPr>
        <w:t xml:space="preserve">утверждает по согласованию с </w:t>
      </w:r>
      <w:r w:rsidR="008329E4">
        <w:rPr>
          <w:color w:val="000000"/>
          <w:sz w:val="27"/>
          <w:szCs w:val="27"/>
          <w:lang w:eastAsia="ru-RU" w:bidi="ru-RU"/>
        </w:rPr>
        <w:t>Муниципальным казенным учреждением «Управление</w:t>
      </w:r>
      <w:r w:rsidRPr="00821C2B">
        <w:rPr>
          <w:color w:val="000000"/>
          <w:sz w:val="27"/>
          <w:szCs w:val="27"/>
          <w:lang w:eastAsia="ru-RU" w:bidi="ru-RU"/>
        </w:rPr>
        <w:t xml:space="preserve"> образования Исполнительного комитета </w:t>
      </w:r>
      <w:r w:rsidR="008329E4">
        <w:rPr>
          <w:color w:val="000000"/>
          <w:sz w:val="27"/>
          <w:szCs w:val="27"/>
          <w:lang w:eastAsia="ru-RU" w:bidi="ru-RU"/>
        </w:rPr>
        <w:t xml:space="preserve">муниципального образования </w:t>
      </w:r>
      <w:r w:rsidRPr="00821C2B">
        <w:rPr>
          <w:color w:val="000000"/>
          <w:sz w:val="27"/>
          <w:szCs w:val="27"/>
          <w:lang w:eastAsia="ru-RU" w:bidi="ru-RU"/>
        </w:rPr>
        <w:t>г</w:t>
      </w:r>
      <w:r w:rsidR="008329E4">
        <w:rPr>
          <w:color w:val="000000"/>
          <w:sz w:val="27"/>
          <w:szCs w:val="27"/>
          <w:lang w:eastAsia="ru-RU" w:bidi="ru-RU"/>
        </w:rPr>
        <w:t xml:space="preserve">орода </w:t>
      </w:r>
      <w:r w:rsidRPr="00821C2B">
        <w:rPr>
          <w:color w:val="000000"/>
          <w:sz w:val="27"/>
          <w:szCs w:val="27"/>
          <w:lang w:eastAsia="ru-RU" w:bidi="ru-RU"/>
        </w:rPr>
        <w:t>Казани</w:t>
      </w:r>
      <w:r w:rsidR="008329E4">
        <w:rPr>
          <w:color w:val="000000"/>
          <w:sz w:val="27"/>
          <w:szCs w:val="27"/>
          <w:lang w:eastAsia="ru-RU" w:bidi="ru-RU"/>
        </w:rPr>
        <w:t>»</w:t>
      </w:r>
      <w:r w:rsidRPr="00821C2B">
        <w:rPr>
          <w:color w:val="000000"/>
          <w:sz w:val="27"/>
          <w:szCs w:val="27"/>
          <w:lang w:eastAsia="ru-RU" w:bidi="ru-RU"/>
        </w:rPr>
        <w:t xml:space="preserve"> программу развития Учреждения;</w:t>
      </w:r>
    </w:p>
    <w:p w:rsidR="009D1FE6" w:rsidRPr="00821C2B" w:rsidRDefault="009D1FE6" w:rsidP="00821C2B">
      <w:pPr>
        <w:pStyle w:val="20"/>
        <w:numPr>
          <w:ilvl w:val="0"/>
          <w:numId w:val="11"/>
        </w:numPr>
        <w:shd w:val="clear" w:color="auto" w:fill="auto"/>
        <w:tabs>
          <w:tab w:val="left" w:pos="284"/>
          <w:tab w:val="left" w:pos="1090"/>
        </w:tabs>
        <w:spacing w:before="0" w:line="360" w:lineRule="auto"/>
        <w:ind w:firstLine="547"/>
        <w:rPr>
          <w:sz w:val="27"/>
          <w:szCs w:val="27"/>
        </w:rPr>
      </w:pPr>
      <w:r w:rsidRPr="00821C2B">
        <w:rPr>
          <w:color w:val="000000"/>
          <w:sz w:val="27"/>
          <w:szCs w:val="27"/>
          <w:lang w:eastAsia="ru-RU" w:bidi="ru-RU"/>
        </w:rPr>
        <w:t>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9D1FE6" w:rsidRPr="00821C2B" w:rsidRDefault="009D1FE6" w:rsidP="00821C2B">
      <w:pPr>
        <w:pStyle w:val="20"/>
        <w:numPr>
          <w:ilvl w:val="0"/>
          <w:numId w:val="11"/>
        </w:numPr>
        <w:shd w:val="clear" w:color="auto" w:fill="auto"/>
        <w:tabs>
          <w:tab w:val="left" w:pos="284"/>
          <w:tab w:val="left" w:pos="955"/>
        </w:tabs>
        <w:spacing w:before="0" w:line="360" w:lineRule="auto"/>
        <w:ind w:firstLine="547"/>
        <w:rPr>
          <w:sz w:val="27"/>
          <w:szCs w:val="27"/>
        </w:rPr>
      </w:pPr>
      <w:r w:rsidRPr="00821C2B">
        <w:rPr>
          <w:color w:val="000000"/>
          <w:sz w:val="27"/>
          <w:szCs w:val="27"/>
          <w:lang w:eastAsia="ru-RU" w:bidi="ru-RU"/>
        </w:rPr>
        <w:t>утверждает штатное расписание, учебный план, годовой план работы, графики работы, расписание занятий, график контрольных работ;</w:t>
      </w:r>
    </w:p>
    <w:p w:rsidR="009D1FE6" w:rsidRPr="00821C2B" w:rsidRDefault="009D1FE6" w:rsidP="00821C2B">
      <w:pPr>
        <w:pStyle w:val="20"/>
        <w:numPr>
          <w:ilvl w:val="0"/>
          <w:numId w:val="11"/>
        </w:numPr>
        <w:shd w:val="clear" w:color="auto" w:fill="auto"/>
        <w:tabs>
          <w:tab w:val="left" w:pos="284"/>
          <w:tab w:val="left" w:pos="955"/>
        </w:tabs>
        <w:spacing w:before="0" w:line="360" w:lineRule="auto"/>
        <w:ind w:firstLine="547"/>
        <w:rPr>
          <w:sz w:val="27"/>
          <w:szCs w:val="27"/>
        </w:rPr>
      </w:pPr>
      <w:r w:rsidRPr="00821C2B">
        <w:rPr>
          <w:color w:val="000000"/>
          <w:sz w:val="27"/>
          <w:szCs w:val="27"/>
          <w:lang w:eastAsia="ru-RU" w:bidi="ru-RU"/>
        </w:rPr>
        <w:t>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9D1FE6" w:rsidRPr="00821C2B" w:rsidRDefault="009D1FE6" w:rsidP="00821C2B">
      <w:pPr>
        <w:pStyle w:val="20"/>
        <w:numPr>
          <w:ilvl w:val="0"/>
          <w:numId w:val="11"/>
        </w:numPr>
        <w:shd w:val="clear" w:color="auto" w:fill="auto"/>
        <w:tabs>
          <w:tab w:val="left" w:pos="284"/>
          <w:tab w:val="left" w:pos="989"/>
        </w:tabs>
        <w:spacing w:before="0" w:line="360" w:lineRule="auto"/>
        <w:ind w:firstLine="547"/>
        <w:rPr>
          <w:sz w:val="27"/>
          <w:szCs w:val="27"/>
        </w:rPr>
      </w:pPr>
      <w:r w:rsidRPr="00821C2B">
        <w:rPr>
          <w:color w:val="000000"/>
          <w:sz w:val="27"/>
          <w:szCs w:val="27"/>
          <w:lang w:eastAsia="ru-RU" w:bidi="ru-RU"/>
        </w:rPr>
        <w:t>утверждает учебную нагрузку педагогических работников;</w:t>
      </w:r>
    </w:p>
    <w:p w:rsidR="009D1FE6" w:rsidRPr="00821C2B" w:rsidRDefault="009D1FE6" w:rsidP="00821C2B">
      <w:pPr>
        <w:pStyle w:val="20"/>
        <w:numPr>
          <w:ilvl w:val="0"/>
          <w:numId w:val="11"/>
        </w:numPr>
        <w:shd w:val="clear" w:color="auto" w:fill="auto"/>
        <w:tabs>
          <w:tab w:val="left" w:pos="284"/>
          <w:tab w:val="left" w:pos="1090"/>
        </w:tabs>
        <w:spacing w:before="0" w:line="360" w:lineRule="auto"/>
        <w:ind w:firstLine="547"/>
        <w:rPr>
          <w:sz w:val="27"/>
          <w:szCs w:val="27"/>
        </w:rPr>
      </w:pPr>
      <w:r w:rsidRPr="00821C2B">
        <w:rPr>
          <w:color w:val="000000"/>
          <w:sz w:val="27"/>
          <w:szCs w:val="27"/>
          <w:lang w:eastAsia="ru-RU" w:bidi="ru-RU"/>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9D1FE6" w:rsidRPr="00821C2B" w:rsidRDefault="009D1FE6" w:rsidP="00821C2B">
      <w:pPr>
        <w:pStyle w:val="20"/>
        <w:numPr>
          <w:ilvl w:val="0"/>
          <w:numId w:val="11"/>
        </w:numPr>
        <w:shd w:val="clear" w:color="auto" w:fill="auto"/>
        <w:tabs>
          <w:tab w:val="left" w:pos="284"/>
          <w:tab w:val="left" w:pos="1090"/>
        </w:tabs>
        <w:spacing w:before="0" w:line="360" w:lineRule="auto"/>
        <w:ind w:firstLine="547"/>
        <w:rPr>
          <w:sz w:val="27"/>
          <w:szCs w:val="27"/>
        </w:rPr>
      </w:pPr>
      <w:r w:rsidRPr="00821C2B">
        <w:rPr>
          <w:color w:val="000000"/>
          <w:sz w:val="27"/>
          <w:szCs w:val="27"/>
          <w:lang w:eastAsia="ru-RU" w:bidi="ru-RU"/>
        </w:rPr>
        <w:t>издает приказы, обязательные для всех работников Учреждения и обучающихся;</w:t>
      </w:r>
    </w:p>
    <w:p w:rsidR="009D1FE6" w:rsidRPr="00821C2B" w:rsidRDefault="009D1FE6" w:rsidP="00821C2B">
      <w:pPr>
        <w:pStyle w:val="20"/>
        <w:numPr>
          <w:ilvl w:val="0"/>
          <w:numId w:val="11"/>
        </w:numPr>
        <w:shd w:val="clear" w:color="auto" w:fill="auto"/>
        <w:tabs>
          <w:tab w:val="left" w:pos="284"/>
          <w:tab w:val="left" w:pos="989"/>
        </w:tabs>
        <w:spacing w:before="0" w:line="360" w:lineRule="auto"/>
        <w:ind w:firstLine="547"/>
        <w:rPr>
          <w:sz w:val="27"/>
          <w:szCs w:val="27"/>
        </w:rPr>
      </w:pPr>
      <w:r w:rsidRPr="00821C2B">
        <w:rPr>
          <w:color w:val="000000"/>
          <w:sz w:val="27"/>
          <w:szCs w:val="27"/>
          <w:lang w:eastAsia="ru-RU" w:bidi="ru-RU"/>
        </w:rPr>
        <w:t>утверждает локальные акты Учреждения;</w:t>
      </w:r>
    </w:p>
    <w:p w:rsidR="009D1FE6" w:rsidRPr="00821C2B" w:rsidRDefault="009D1FE6" w:rsidP="00821C2B">
      <w:pPr>
        <w:pStyle w:val="20"/>
        <w:numPr>
          <w:ilvl w:val="0"/>
          <w:numId w:val="11"/>
        </w:numPr>
        <w:shd w:val="clear" w:color="auto" w:fill="auto"/>
        <w:tabs>
          <w:tab w:val="left" w:pos="284"/>
          <w:tab w:val="left" w:pos="989"/>
        </w:tabs>
        <w:spacing w:before="0" w:line="360" w:lineRule="auto"/>
        <w:ind w:firstLine="547"/>
        <w:rPr>
          <w:sz w:val="27"/>
          <w:szCs w:val="27"/>
        </w:rPr>
      </w:pPr>
      <w:r w:rsidRPr="00821C2B">
        <w:rPr>
          <w:color w:val="000000"/>
          <w:sz w:val="27"/>
          <w:szCs w:val="27"/>
          <w:lang w:eastAsia="ru-RU" w:bidi="ru-RU"/>
        </w:rPr>
        <w:t>заключает гражданско-правовые договоры, выдает доверенности;</w:t>
      </w:r>
    </w:p>
    <w:p w:rsidR="009D1FE6" w:rsidRPr="00821C2B" w:rsidRDefault="009D1FE6" w:rsidP="00821C2B">
      <w:pPr>
        <w:pStyle w:val="20"/>
        <w:numPr>
          <w:ilvl w:val="0"/>
          <w:numId w:val="11"/>
        </w:numPr>
        <w:shd w:val="clear" w:color="auto" w:fill="auto"/>
        <w:tabs>
          <w:tab w:val="left" w:pos="284"/>
          <w:tab w:val="left" w:pos="989"/>
        </w:tabs>
        <w:spacing w:before="0" w:line="360" w:lineRule="auto"/>
        <w:ind w:firstLine="547"/>
        <w:rPr>
          <w:sz w:val="27"/>
          <w:szCs w:val="27"/>
        </w:rPr>
      </w:pPr>
      <w:r w:rsidRPr="00821C2B">
        <w:rPr>
          <w:color w:val="000000"/>
          <w:sz w:val="27"/>
          <w:szCs w:val="27"/>
          <w:lang w:eastAsia="ru-RU" w:bidi="ru-RU"/>
        </w:rPr>
        <w:lastRenderedPageBreak/>
        <w:t>осуществляет прием обучающихся в Учреждение;</w:t>
      </w:r>
    </w:p>
    <w:p w:rsidR="009D1FE6" w:rsidRPr="00821C2B" w:rsidRDefault="009D1FE6" w:rsidP="00821C2B">
      <w:pPr>
        <w:pStyle w:val="20"/>
        <w:numPr>
          <w:ilvl w:val="0"/>
          <w:numId w:val="11"/>
        </w:numPr>
        <w:shd w:val="clear" w:color="auto" w:fill="auto"/>
        <w:tabs>
          <w:tab w:val="left" w:pos="284"/>
          <w:tab w:val="left" w:pos="955"/>
        </w:tabs>
        <w:spacing w:before="0" w:line="360" w:lineRule="auto"/>
        <w:ind w:firstLine="547"/>
        <w:rPr>
          <w:sz w:val="27"/>
          <w:szCs w:val="27"/>
        </w:rPr>
      </w:pPr>
      <w:r w:rsidRPr="00821C2B">
        <w:rPr>
          <w:color w:val="000000"/>
          <w:sz w:val="27"/>
          <w:szCs w:val="27"/>
          <w:lang w:eastAsia="ru-RU" w:bidi="ru-RU"/>
        </w:rPr>
        <w:t>пользуется правом распоряжения имуществом и средствами Учреждения в пределах, установленных законом и настоящим уставом;</w:t>
      </w:r>
    </w:p>
    <w:p w:rsidR="009D1FE6" w:rsidRPr="00821C2B" w:rsidRDefault="009D1FE6" w:rsidP="00821C2B">
      <w:pPr>
        <w:pStyle w:val="20"/>
        <w:numPr>
          <w:ilvl w:val="0"/>
          <w:numId w:val="11"/>
        </w:numPr>
        <w:shd w:val="clear" w:color="auto" w:fill="auto"/>
        <w:tabs>
          <w:tab w:val="left" w:pos="284"/>
          <w:tab w:val="left" w:pos="960"/>
        </w:tabs>
        <w:spacing w:before="0" w:line="360" w:lineRule="auto"/>
        <w:ind w:firstLine="547"/>
        <w:rPr>
          <w:sz w:val="27"/>
          <w:szCs w:val="27"/>
        </w:rPr>
      </w:pPr>
      <w:r w:rsidRPr="00821C2B">
        <w:rPr>
          <w:color w:val="000000"/>
          <w:sz w:val="27"/>
          <w:szCs w:val="27"/>
          <w:lang w:eastAsia="ru-RU" w:bidi="ru-RU"/>
        </w:rPr>
        <w:t>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9D1FE6" w:rsidRPr="00821C2B" w:rsidRDefault="009D1FE6" w:rsidP="00821C2B">
      <w:pPr>
        <w:pStyle w:val="20"/>
        <w:numPr>
          <w:ilvl w:val="0"/>
          <w:numId w:val="11"/>
        </w:numPr>
        <w:shd w:val="clear" w:color="auto" w:fill="auto"/>
        <w:tabs>
          <w:tab w:val="left" w:pos="284"/>
          <w:tab w:val="left" w:pos="950"/>
        </w:tabs>
        <w:spacing w:before="0" w:line="360" w:lineRule="auto"/>
        <w:ind w:firstLine="547"/>
        <w:rPr>
          <w:sz w:val="27"/>
          <w:szCs w:val="27"/>
        </w:rPr>
      </w:pPr>
      <w:r w:rsidRPr="00821C2B">
        <w:rPr>
          <w:color w:val="000000"/>
          <w:sz w:val="27"/>
          <w:szCs w:val="27"/>
          <w:lang w:eastAsia="ru-RU" w:bidi="ru-RU"/>
        </w:rPr>
        <w:t>отвечает за выполнение договора о закреплении за Учреждением имущества на праве оперативного управления;</w:t>
      </w:r>
    </w:p>
    <w:p w:rsidR="009D1FE6" w:rsidRPr="00821C2B" w:rsidRDefault="009D1FE6" w:rsidP="00821C2B">
      <w:pPr>
        <w:pStyle w:val="20"/>
        <w:numPr>
          <w:ilvl w:val="0"/>
          <w:numId w:val="13"/>
        </w:numPr>
        <w:shd w:val="clear" w:color="auto" w:fill="auto"/>
        <w:tabs>
          <w:tab w:val="left" w:pos="284"/>
          <w:tab w:val="left" w:pos="982"/>
        </w:tabs>
        <w:spacing w:before="0" w:line="360" w:lineRule="auto"/>
        <w:ind w:firstLine="547"/>
        <w:rPr>
          <w:sz w:val="27"/>
          <w:szCs w:val="27"/>
        </w:rPr>
      </w:pPr>
      <w:r w:rsidRPr="00821C2B">
        <w:rPr>
          <w:color w:val="000000"/>
          <w:sz w:val="27"/>
          <w:szCs w:val="27"/>
          <w:lang w:eastAsia="ru-RU" w:bidi="ru-RU"/>
        </w:rPr>
        <w:t>осуществляет иные полномочия, не относящиеся к компетенции коллегиальных органов управления Учреждением и учредителя,</w:t>
      </w:r>
    </w:p>
    <w:p w:rsidR="009D1FE6" w:rsidRPr="00821C2B" w:rsidRDefault="009D1FE6" w:rsidP="00821C2B">
      <w:pPr>
        <w:pStyle w:val="20"/>
        <w:numPr>
          <w:ilvl w:val="0"/>
          <w:numId w:val="14"/>
        </w:numPr>
        <w:shd w:val="clear" w:color="auto" w:fill="auto"/>
        <w:tabs>
          <w:tab w:val="left" w:pos="284"/>
          <w:tab w:val="left" w:pos="1265"/>
        </w:tabs>
        <w:spacing w:before="0" w:line="360" w:lineRule="auto"/>
        <w:ind w:firstLine="547"/>
        <w:rPr>
          <w:sz w:val="27"/>
          <w:szCs w:val="27"/>
        </w:rPr>
      </w:pPr>
      <w:r w:rsidRPr="00821C2B">
        <w:rPr>
          <w:color w:val="000000"/>
          <w:sz w:val="27"/>
          <w:szCs w:val="27"/>
          <w:lang w:eastAsia="ru-RU" w:bidi="ru-RU"/>
        </w:rPr>
        <w:t>Коллегиальными органами управления Учреждением являются общее собрание (конференция) работников Учреждения и педагогический совет.</w:t>
      </w:r>
    </w:p>
    <w:p w:rsidR="009D1FE6" w:rsidRPr="00821C2B" w:rsidRDefault="009D1FE6" w:rsidP="00821C2B">
      <w:pPr>
        <w:pStyle w:val="20"/>
        <w:numPr>
          <w:ilvl w:val="0"/>
          <w:numId w:val="14"/>
        </w:numPr>
        <w:shd w:val="clear" w:color="auto" w:fill="auto"/>
        <w:tabs>
          <w:tab w:val="left" w:pos="284"/>
          <w:tab w:val="left" w:pos="1536"/>
        </w:tabs>
        <w:spacing w:before="0" w:line="360" w:lineRule="auto"/>
        <w:ind w:firstLine="547"/>
        <w:rPr>
          <w:sz w:val="27"/>
          <w:szCs w:val="27"/>
        </w:rPr>
      </w:pPr>
      <w:r w:rsidRPr="00821C2B">
        <w:rPr>
          <w:color w:val="000000"/>
          <w:sz w:val="27"/>
          <w:szCs w:val="27"/>
          <w:lang w:eastAsia="ru-RU" w:bidi="ru-RU"/>
        </w:rPr>
        <w:t>Общее собрание (конференция) работников образовательной организации - постоянно действующий коллегиальный орган, объединяющий всех работников Учреждения, включая совместителей:</w:t>
      </w:r>
    </w:p>
    <w:p w:rsidR="009D1FE6" w:rsidRPr="00821C2B" w:rsidRDefault="009D1FE6" w:rsidP="00821C2B">
      <w:pPr>
        <w:pStyle w:val="20"/>
        <w:numPr>
          <w:ilvl w:val="0"/>
          <w:numId w:val="13"/>
        </w:numPr>
        <w:shd w:val="clear" w:color="auto" w:fill="auto"/>
        <w:tabs>
          <w:tab w:val="left" w:pos="284"/>
          <w:tab w:val="left" w:pos="982"/>
        </w:tabs>
        <w:spacing w:before="0" w:line="360" w:lineRule="auto"/>
        <w:ind w:firstLine="547"/>
        <w:rPr>
          <w:sz w:val="27"/>
          <w:szCs w:val="27"/>
        </w:rPr>
      </w:pPr>
      <w:r w:rsidRPr="00821C2B">
        <w:rPr>
          <w:color w:val="000000"/>
          <w:sz w:val="27"/>
          <w:szCs w:val="27"/>
          <w:lang w:eastAsia="ru-RU" w:bidi="ru-RU"/>
        </w:rPr>
        <w:t>разрабатывает и принимает проект устава в новой редакции, проект изменений и дополнений в устав Учреждения;</w:t>
      </w:r>
    </w:p>
    <w:p w:rsidR="009D1FE6" w:rsidRPr="00821C2B" w:rsidRDefault="009D1FE6" w:rsidP="00821C2B">
      <w:pPr>
        <w:pStyle w:val="20"/>
        <w:numPr>
          <w:ilvl w:val="0"/>
          <w:numId w:val="13"/>
        </w:numPr>
        <w:shd w:val="clear" w:color="auto" w:fill="auto"/>
        <w:tabs>
          <w:tab w:val="left" w:pos="284"/>
          <w:tab w:val="left" w:pos="982"/>
        </w:tabs>
        <w:spacing w:before="0" w:line="360" w:lineRule="auto"/>
        <w:ind w:firstLine="547"/>
        <w:rPr>
          <w:sz w:val="27"/>
          <w:szCs w:val="27"/>
        </w:rPr>
      </w:pPr>
      <w:r w:rsidRPr="00821C2B">
        <w:rPr>
          <w:color w:val="000000"/>
          <w:sz w:val="27"/>
          <w:szCs w:val="27"/>
          <w:lang w:eastAsia="ru-RU" w:bidi="ru-RU"/>
        </w:rPr>
        <w:t>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9D1FE6" w:rsidRPr="00821C2B" w:rsidRDefault="009D1FE6"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9D1FE6" w:rsidRPr="00821C2B" w:rsidRDefault="009D1FE6"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9D1FE6" w:rsidRPr="00821C2B" w:rsidRDefault="009D1FE6"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 xml:space="preserve">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w:t>
      </w:r>
      <w:r w:rsidRPr="00821C2B">
        <w:rPr>
          <w:color w:val="000000"/>
          <w:sz w:val="27"/>
          <w:szCs w:val="27"/>
          <w:lang w:eastAsia="ru-RU" w:bidi="ru-RU"/>
        </w:rPr>
        <w:lastRenderedPageBreak/>
        <w:t>определяется общим собранием (конференцией) работников Учреждения. Решения общего собрания (конференции) работников Учреждения реализуются приказами директора Учреждения.</w:t>
      </w:r>
    </w:p>
    <w:p w:rsidR="00CB5D6D" w:rsidRPr="00046436" w:rsidRDefault="009D1FE6" w:rsidP="00CB5D6D">
      <w:pPr>
        <w:pStyle w:val="20"/>
        <w:numPr>
          <w:ilvl w:val="0"/>
          <w:numId w:val="14"/>
        </w:numPr>
        <w:shd w:val="clear" w:color="auto" w:fill="auto"/>
        <w:tabs>
          <w:tab w:val="left" w:pos="284"/>
          <w:tab w:val="left" w:pos="1265"/>
        </w:tabs>
        <w:spacing w:before="0" w:line="360" w:lineRule="auto"/>
        <w:ind w:firstLine="547"/>
        <w:rPr>
          <w:sz w:val="27"/>
          <w:szCs w:val="27"/>
        </w:rPr>
      </w:pPr>
      <w:r w:rsidRPr="00821C2B">
        <w:rPr>
          <w:color w:val="000000"/>
          <w:sz w:val="27"/>
          <w:szCs w:val="27"/>
          <w:lang w:eastAsia="ru-RU" w:bidi="ru-RU"/>
        </w:rPr>
        <w:t>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046436" w:rsidRPr="00CB5D6D" w:rsidRDefault="00046436" w:rsidP="00046436">
      <w:pPr>
        <w:pStyle w:val="20"/>
        <w:shd w:val="clear" w:color="auto" w:fill="auto"/>
        <w:tabs>
          <w:tab w:val="left" w:pos="284"/>
          <w:tab w:val="left" w:pos="1265"/>
        </w:tabs>
        <w:spacing w:before="0" w:line="360" w:lineRule="auto"/>
        <w:ind w:left="547"/>
        <w:rPr>
          <w:sz w:val="27"/>
          <w:szCs w:val="27"/>
        </w:rPr>
      </w:pPr>
      <w:r>
        <w:rPr>
          <w:color w:val="000000"/>
          <w:sz w:val="27"/>
          <w:szCs w:val="27"/>
          <w:lang w:eastAsia="ru-RU" w:bidi="ru-RU"/>
        </w:rPr>
        <w:t>-     разрабатывает програ</w:t>
      </w:r>
      <w:r w:rsidR="008329E4">
        <w:rPr>
          <w:color w:val="000000"/>
          <w:sz w:val="27"/>
          <w:szCs w:val="27"/>
          <w:lang w:eastAsia="ru-RU" w:bidi="ru-RU"/>
        </w:rPr>
        <w:t xml:space="preserve">мму развития Учреждения;       </w:t>
      </w:r>
    </w:p>
    <w:p w:rsidR="009D1FE6" w:rsidRPr="00CB5D6D" w:rsidRDefault="009D1FE6" w:rsidP="00821C2B">
      <w:pPr>
        <w:pStyle w:val="20"/>
        <w:numPr>
          <w:ilvl w:val="0"/>
          <w:numId w:val="13"/>
        </w:numPr>
        <w:shd w:val="clear" w:color="auto" w:fill="auto"/>
        <w:tabs>
          <w:tab w:val="left" w:pos="284"/>
          <w:tab w:val="left" w:pos="982"/>
        </w:tabs>
        <w:spacing w:before="0" w:line="360" w:lineRule="auto"/>
        <w:ind w:firstLine="547"/>
        <w:rPr>
          <w:sz w:val="27"/>
          <w:szCs w:val="27"/>
        </w:rPr>
      </w:pPr>
      <w:r w:rsidRPr="00821C2B">
        <w:rPr>
          <w:color w:val="000000"/>
          <w:sz w:val="27"/>
          <w:szCs w:val="27"/>
          <w:lang w:eastAsia="ru-RU" w:bidi="ru-RU"/>
        </w:rPr>
        <w:t xml:space="preserve">разрабатывает </w:t>
      </w:r>
      <w:r w:rsidR="00046436">
        <w:rPr>
          <w:color w:val="000000"/>
          <w:sz w:val="27"/>
          <w:szCs w:val="27"/>
          <w:lang w:eastAsia="ru-RU" w:bidi="ru-RU"/>
        </w:rPr>
        <w:t>и принимает локальные нормативные акты</w:t>
      </w:r>
      <w:r w:rsidRPr="00821C2B">
        <w:rPr>
          <w:color w:val="000000"/>
          <w:sz w:val="27"/>
          <w:szCs w:val="27"/>
          <w:lang w:eastAsia="ru-RU" w:bidi="ru-RU"/>
        </w:rPr>
        <w:t xml:space="preserve"> Учреждения</w:t>
      </w:r>
      <w:r w:rsidR="00046436">
        <w:rPr>
          <w:color w:val="000000"/>
          <w:sz w:val="27"/>
          <w:szCs w:val="27"/>
          <w:lang w:eastAsia="ru-RU" w:bidi="ru-RU"/>
        </w:rPr>
        <w:t xml:space="preserve"> по учебно-воспитательным вопросам</w:t>
      </w:r>
      <w:r w:rsidRPr="00821C2B">
        <w:rPr>
          <w:color w:val="000000"/>
          <w:sz w:val="27"/>
          <w:szCs w:val="27"/>
          <w:lang w:eastAsia="ru-RU" w:bidi="ru-RU"/>
        </w:rPr>
        <w:t>;</w:t>
      </w:r>
    </w:p>
    <w:p w:rsidR="009D1FE6" w:rsidRPr="00821C2B" w:rsidRDefault="009D1FE6" w:rsidP="00821C2B">
      <w:pPr>
        <w:pStyle w:val="20"/>
        <w:numPr>
          <w:ilvl w:val="0"/>
          <w:numId w:val="13"/>
        </w:numPr>
        <w:shd w:val="clear" w:color="auto" w:fill="auto"/>
        <w:tabs>
          <w:tab w:val="left" w:pos="284"/>
          <w:tab w:val="left" w:pos="957"/>
        </w:tabs>
        <w:spacing w:before="0" w:line="360" w:lineRule="auto"/>
        <w:ind w:firstLine="547"/>
        <w:rPr>
          <w:sz w:val="27"/>
          <w:szCs w:val="27"/>
        </w:rPr>
      </w:pPr>
      <w:r w:rsidRPr="00821C2B">
        <w:rPr>
          <w:color w:val="000000"/>
          <w:sz w:val="27"/>
          <w:szCs w:val="27"/>
          <w:lang w:eastAsia="ru-RU" w:bidi="ru-RU"/>
        </w:rPr>
        <w:t>принимает годовой план работы Учреждения и учебный план;</w:t>
      </w:r>
    </w:p>
    <w:p w:rsidR="009D1FE6" w:rsidRPr="00821C2B" w:rsidRDefault="009D1FE6" w:rsidP="00821C2B">
      <w:pPr>
        <w:pStyle w:val="20"/>
        <w:numPr>
          <w:ilvl w:val="0"/>
          <w:numId w:val="13"/>
        </w:numPr>
        <w:shd w:val="clear" w:color="auto" w:fill="auto"/>
        <w:tabs>
          <w:tab w:val="left" w:pos="284"/>
          <w:tab w:val="left" w:pos="957"/>
        </w:tabs>
        <w:spacing w:before="0" w:line="360" w:lineRule="auto"/>
        <w:ind w:firstLine="547"/>
        <w:rPr>
          <w:sz w:val="27"/>
          <w:szCs w:val="27"/>
        </w:rPr>
      </w:pPr>
      <w:r w:rsidRPr="00821C2B">
        <w:rPr>
          <w:color w:val="000000"/>
          <w:sz w:val="27"/>
          <w:szCs w:val="27"/>
          <w:lang w:eastAsia="ru-RU" w:bidi="ru-RU"/>
        </w:rPr>
        <w:t>разрабатывает и утверждает образовательные программы Учреждения;</w:t>
      </w:r>
    </w:p>
    <w:p w:rsidR="009D1FE6" w:rsidRPr="00821C2B" w:rsidRDefault="00046436" w:rsidP="007D0549">
      <w:pPr>
        <w:pStyle w:val="20"/>
        <w:shd w:val="clear" w:color="auto" w:fill="auto"/>
        <w:tabs>
          <w:tab w:val="left" w:pos="284"/>
          <w:tab w:val="left" w:pos="1958"/>
        </w:tabs>
        <w:spacing w:before="0" w:line="360" w:lineRule="auto"/>
        <w:ind w:firstLine="547"/>
        <w:rPr>
          <w:sz w:val="27"/>
          <w:szCs w:val="27"/>
        </w:rPr>
      </w:pPr>
      <w:r>
        <w:rPr>
          <w:color w:val="000000"/>
          <w:sz w:val="27"/>
          <w:szCs w:val="27"/>
          <w:lang w:eastAsia="ru-RU" w:bidi="ru-RU"/>
        </w:rPr>
        <w:t>-</w:t>
      </w:r>
      <w:r w:rsidR="009D1FE6" w:rsidRPr="00821C2B">
        <w:rPr>
          <w:color w:val="000000"/>
          <w:sz w:val="27"/>
          <w:szCs w:val="27"/>
          <w:lang w:eastAsia="ru-RU" w:bidi="ru-RU"/>
        </w:rPr>
        <w:t xml:space="preserve"> обсуждает и производит выбор различных вариантов содержания образования:</w:t>
      </w:r>
      <w:r w:rsidR="009D1FE6" w:rsidRPr="00821C2B">
        <w:rPr>
          <w:color w:val="000000"/>
          <w:sz w:val="27"/>
          <w:szCs w:val="27"/>
          <w:lang w:eastAsia="ru-RU" w:bidi="ru-RU"/>
        </w:rPr>
        <w:tab/>
        <w:t>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9D1FE6" w:rsidRPr="00821C2B" w:rsidRDefault="009D1FE6" w:rsidP="00821C2B">
      <w:pPr>
        <w:pStyle w:val="20"/>
        <w:numPr>
          <w:ilvl w:val="0"/>
          <w:numId w:val="13"/>
        </w:numPr>
        <w:shd w:val="clear" w:color="auto" w:fill="auto"/>
        <w:tabs>
          <w:tab w:val="left" w:pos="284"/>
        </w:tabs>
        <w:spacing w:before="0" w:line="360" w:lineRule="auto"/>
        <w:ind w:firstLine="547"/>
        <w:rPr>
          <w:sz w:val="27"/>
          <w:szCs w:val="27"/>
        </w:rPr>
      </w:pPr>
      <w:r w:rsidRPr="00821C2B">
        <w:rPr>
          <w:color w:val="000000"/>
          <w:sz w:val="27"/>
          <w:szCs w:val="27"/>
          <w:lang w:eastAsia="ru-RU" w:bidi="ru-RU"/>
        </w:rPr>
        <w:t xml:space="preserve">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9D1FE6" w:rsidRPr="00821C2B" w:rsidRDefault="009D1FE6" w:rsidP="00821C2B">
      <w:pPr>
        <w:pStyle w:val="20"/>
        <w:numPr>
          <w:ilvl w:val="0"/>
          <w:numId w:val="13"/>
        </w:numPr>
        <w:shd w:val="clear" w:color="auto" w:fill="auto"/>
        <w:tabs>
          <w:tab w:val="left" w:pos="284"/>
          <w:tab w:val="left" w:pos="918"/>
        </w:tabs>
        <w:spacing w:before="0" w:line="360" w:lineRule="auto"/>
        <w:ind w:firstLine="547"/>
        <w:rPr>
          <w:sz w:val="27"/>
          <w:szCs w:val="27"/>
        </w:rPr>
      </w:pPr>
      <w:r w:rsidRPr="00821C2B">
        <w:rPr>
          <w:color w:val="000000"/>
          <w:sz w:val="27"/>
          <w:szCs w:val="27"/>
          <w:lang w:eastAsia="ru-RU" w:bidi="ru-RU"/>
        </w:rPr>
        <w:t>принимает решение о форме, периодичности и порядке проведения текущего контроля успеваемости и промежуточной аттестации обучающихся;</w:t>
      </w:r>
    </w:p>
    <w:p w:rsidR="009D1FE6" w:rsidRPr="00821C2B" w:rsidRDefault="009D1FE6" w:rsidP="00821C2B">
      <w:pPr>
        <w:pStyle w:val="20"/>
        <w:numPr>
          <w:ilvl w:val="0"/>
          <w:numId w:val="13"/>
        </w:numPr>
        <w:shd w:val="clear" w:color="auto" w:fill="auto"/>
        <w:tabs>
          <w:tab w:val="left" w:pos="284"/>
          <w:tab w:val="left" w:pos="1081"/>
        </w:tabs>
        <w:spacing w:before="0" w:line="360" w:lineRule="auto"/>
        <w:ind w:firstLine="547"/>
        <w:rPr>
          <w:sz w:val="27"/>
          <w:szCs w:val="27"/>
        </w:rPr>
      </w:pPr>
      <w:r w:rsidRPr="00821C2B">
        <w:rPr>
          <w:color w:val="000000"/>
          <w:sz w:val="27"/>
          <w:szCs w:val="27"/>
          <w:lang w:eastAsia="ru-RU" w:bidi="ru-RU"/>
        </w:rPr>
        <w:t>принимает решение о форме, периодичности и порядке проведения самообследования, обеспечении функционирования внутренней системы оценки качества образования;</w:t>
      </w:r>
    </w:p>
    <w:p w:rsidR="009D1FE6" w:rsidRPr="00821C2B" w:rsidRDefault="009D1FE6" w:rsidP="00821C2B">
      <w:pPr>
        <w:pStyle w:val="20"/>
        <w:numPr>
          <w:ilvl w:val="0"/>
          <w:numId w:val="13"/>
        </w:numPr>
        <w:shd w:val="clear" w:color="auto" w:fill="auto"/>
        <w:tabs>
          <w:tab w:val="left" w:pos="284"/>
          <w:tab w:val="left" w:pos="918"/>
        </w:tabs>
        <w:spacing w:before="0" w:line="360" w:lineRule="auto"/>
        <w:ind w:firstLine="547"/>
        <w:rPr>
          <w:sz w:val="27"/>
          <w:szCs w:val="27"/>
        </w:rPr>
      </w:pPr>
      <w:r w:rsidRPr="00821C2B">
        <w:rPr>
          <w:color w:val="000000"/>
          <w:sz w:val="27"/>
          <w:szCs w:val="27"/>
          <w:lang w:eastAsia="ru-RU" w:bidi="ru-RU"/>
        </w:rPr>
        <w:t xml:space="preserve">принимает решение о допуске обучающихся к итоговой аттестации, переводе обучающихся в следующий класс, условном переводе в следующий класс, </w:t>
      </w:r>
      <w:r w:rsidRPr="00821C2B">
        <w:rPr>
          <w:color w:val="000000"/>
          <w:sz w:val="27"/>
          <w:szCs w:val="27"/>
          <w:lang w:eastAsia="ru-RU" w:bidi="ru-RU"/>
        </w:rPr>
        <w:lastRenderedPageBreak/>
        <w:t>выпуске из Учреждения, а также, по согласованию с родителями (законными представителями), о повторном обучении в том же классе, переводе на обучение по адаптированным образовательным программам либо на обучение по индивидуальному учебному плану;</w:t>
      </w:r>
    </w:p>
    <w:p w:rsidR="009D1FE6" w:rsidRPr="00821C2B" w:rsidRDefault="00CB5D6D" w:rsidP="00821C2B">
      <w:pPr>
        <w:pStyle w:val="20"/>
        <w:numPr>
          <w:ilvl w:val="0"/>
          <w:numId w:val="13"/>
        </w:numPr>
        <w:shd w:val="clear" w:color="auto" w:fill="auto"/>
        <w:tabs>
          <w:tab w:val="left" w:pos="284"/>
          <w:tab w:val="left" w:pos="922"/>
        </w:tabs>
        <w:spacing w:before="0" w:line="360" w:lineRule="auto"/>
        <w:ind w:firstLine="547"/>
        <w:rPr>
          <w:sz w:val="27"/>
          <w:szCs w:val="27"/>
        </w:rPr>
      </w:pPr>
      <w:r>
        <w:rPr>
          <w:color w:val="000000"/>
          <w:sz w:val="27"/>
          <w:szCs w:val="27"/>
          <w:lang w:eastAsia="ru-RU" w:bidi="ru-RU"/>
        </w:rPr>
        <w:t>принимает решение о</w:t>
      </w:r>
      <w:r w:rsidR="009D1FE6" w:rsidRPr="00821C2B">
        <w:rPr>
          <w:color w:val="000000"/>
          <w:sz w:val="27"/>
          <w:szCs w:val="27"/>
          <w:lang w:eastAsia="ru-RU" w:bidi="ru-RU"/>
        </w:rPr>
        <w:t>б исключении обучающегося из Учреждения в случаях, предусмотренных законом и настоящим Уставом;</w:t>
      </w:r>
    </w:p>
    <w:p w:rsidR="009D1FE6" w:rsidRPr="00821C2B" w:rsidRDefault="009D1FE6" w:rsidP="00821C2B">
      <w:pPr>
        <w:pStyle w:val="20"/>
        <w:numPr>
          <w:ilvl w:val="0"/>
          <w:numId w:val="13"/>
        </w:numPr>
        <w:shd w:val="clear" w:color="auto" w:fill="auto"/>
        <w:tabs>
          <w:tab w:val="left" w:pos="284"/>
          <w:tab w:val="left" w:pos="957"/>
        </w:tabs>
        <w:spacing w:before="0" w:line="360" w:lineRule="auto"/>
        <w:ind w:firstLine="547"/>
        <w:rPr>
          <w:sz w:val="27"/>
          <w:szCs w:val="27"/>
        </w:rPr>
      </w:pPr>
      <w:r w:rsidRPr="00821C2B">
        <w:rPr>
          <w:color w:val="000000"/>
          <w:sz w:val="27"/>
          <w:szCs w:val="27"/>
          <w:lang w:eastAsia="ru-RU" w:bidi="ru-RU"/>
        </w:rPr>
        <w:t>принимает решение о поощрении обучающихся;</w:t>
      </w:r>
    </w:p>
    <w:p w:rsidR="009D1FE6" w:rsidRPr="007D0549" w:rsidRDefault="009D1FE6" w:rsidP="00821C2B">
      <w:pPr>
        <w:pStyle w:val="20"/>
        <w:numPr>
          <w:ilvl w:val="0"/>
          <w:numId w:val="13"/>
        </w:numPr>
        <w:shd w:val="clear" w:color="auto" w:fill="auto"/>
        <w:tabs>
          <w:tab w:val="left" w:pos="284"/>
          <w:tab w:val="left" w:pos="1081"/>
        </w:tabs>
        <w:spacing w:before="0" w:line="360" w:lineRule="auto"/>
        <w:ind w:firstLine="547"/>
        <w:rPr>
          <w:sz w:val="27"/>
          <w:szCs w:val="27"/>
        </w:rPr>
      </w:pPr>
      <w:r w:rsidRPr="007D0549">
        <w:rPr>
          <w:color w:val="000000"/>
          <w:sz w:val="27"/>
          <w:szCs w:val="27"/>
          <w:lang w:eastAsia="ru-RU" w:bidi="ru-RU"/>
        </w:rPr>
        <w:t>может принимать решение об объявлении конкурса на замещениепедагогических должностей и утверждать его условия;</w:t>
      </w:r>
    </w:p>
    <w:p w:rsidR="009D1FE6" w:rsidRPr="00821C2B" w:rsidRDefault="00046436" w:rsidP="00821C2B">
      <w:pPr>
        <w:pStyle w:val="20"/>
        <w:shd w:val="clear" w:color="auto" w:fill="auto"/>
        <w:tabs>
          <w:tab w:val="left" w:pos="284"/>
        </w:tabs>
        <w:spacing w:before="0" w:line="360" w:lineRule="auto"/>
        <w:ind w:firstLine="547"/>
        <w:rPr>
          <w:sz w:val="27"/>
          <w:szCs w:val="27"/>
        </w:rPr>
      </w:pPr>
      <w:r>
        <w:rPr>
          <w:color w:val="000000"/>
          <w:sz w:val="27"/>
          <w:szCs w:val="27"/>
          <w:lang w:eastAsia="ru-RU" w:bidi="ru-RU"/>
        </w:rPr>
        <w:t xml:space="preserve">- </w:t>
      </w:r>
      <w:r w:rsidR="009D1FE6" w:rsidRPr="00821C2B">
        <w:rPr>
          <w:color w:val="000000"/>
          <w:sz w:val="27"/>
          <w:szCs w:val="27"/>
          <w:lang w:eastAsia="ru-RU" w:bidi="ru-RU"/>
        </w:rPr>
        <w:t>оказывает содействие деятельности общественных объединений обучающихся,родителей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9D1FE6" w:rsidRPr="00821C2B" w:rsidRDefault="009D1FE6"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9D1FE6" w:rsidRPr="00821C2B" w:rsidRDefault="009D1FE6"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9D1FE6" w:rsidRPr="00821C2B" w:rsidRDefault="009D1FE6" w:rsidP="00533B4C">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5C053F" w:rsidRDefault="009D1FE6" w:rsidP="00821C2B">
      <w:pPr>
        <w:pStyle w:val="20"/>
        <w:shd w:val="clear" w:color="auto" w:fill="auto"/>
        <w:tabs>
          <w:tab w:val="left" w:pos="284"/>
        </w:tabs>
        <w:spacing w:before="0" w:line="360" w:lineRule="auto"/>
        <w:ind w:firstLine="547"/>
        <w:rPr>
          <w:color w:val="000000"/>
          <w:sz w:val="27"/>
          <w:szCs w:val="27"/>
          <w:lang w:eastAsia="ru-RU" w:bidi="ru-RU"/>
        </w:rPr>
      </w:pPr>
      <w:r w:rsidRPr="00821C2B">
        <w:rPr>
          <w:color w:val="000000"/>
          <w:sz w:val="27"/>
          <w:szCs w:val="27"/>
          <w:lang w:eastAsia="ru-RU" w:bidi="ru-RU"/>
        </w:rPr>
        <w:t xml:space="preserve">Деятельность педагогического совета регламентируется положением о педагогическом совете, которое не может противоречить законодательству и </w:t>
      </w:r>
      <w:r w:rsidRPr="00821C2B">
        <w:rPr>
          <w:color w:val="000000"/>
          <w:sz w:val="27"/>
          <w:szCs w:val="27"/>
          <w:lang w:eastAsia="ru-RU" w:bidi="ru-RU"/>
        </w:rPr>
        <w:lastRenderedPageBreak/>
        <w:t>настоящему уставу.</w:t>
      </w:r>
    </w:p>
    <w:p w:rsidR="00821C2B" w:rsidRDefault="00821C2B" w:rsidP="00821C2B">
      <w:pPr>
        <w:pStyle w:val="20"/>
        <w:shd w:val="clear" w:color="auto" w:fill="auto"/>
        <w:tabs>
          <w:tab w:val="left" w:pos="284"/>
        </w:tabs>
        <w:spacing w:before="0" w:line="360" w:lineRule="auto"/>
        <w:ind w:firstLine="547"/>
        <w:rPr>
          <w:sz w:val="27"/>
          <w:szCs w:val="27"/>
        </w:rPr>
      </w:pPr>
    </w:p>
    <w:p w:rsidR="00930717" w:rsidRPr="00821C2B" w:rsidRDefault="00930717" w:rsidP="00821C2B">
      <w:pPr>
        <w:pStyle w:val="20"/>
        <w:shd w:val="clear" w:color="auto" w:fill="auto"/>
        <w:tabs>
          <w:tab w:val="left" w:pos="284"/>
        </w:tabs>
        <w:spacing w:before="0" w:line="360" w:lineRule="auto"/>
        <w:ind w:firstLine="547"/>
        <w:rPr>
          <w:sz w:val="27"/>
          <w:szCs w:val="27"/>
        </w:rPr>
      </w:pPr>
    </w:p>
    <w:p w:rsidR="005C053F" w:rsidRDefault="005C053F" w:rsidP="00821C2B">
      <w:pPr>
        <w:pStyle w:val="30"/>
        <w:shd w:val="clear" w:color="auto" w:fill="auto"/>
        <w:tabs>
          <w:tab w:val="left" w:pos="284"/>
        </w:tabs>
        <w:spacing w:before="0" w:after="0" w:line="360" w:lineRule="auto"/>
        <w:ind w:firstLine="547"/>
        <w:jc w:val="center"/>
        <w:rPr>
          <w:rFonts w:ascii="Times New Roman" w:hAnsi="Times New Roman" w:cs="Times New Roman"/>
          <w:b/>
          <w:color w:val="000000"/>
          <w:sz w:val="27"/>
          <w:szCs w:val="27"/>
          <w:lang w:eastAsia="ru-RU" w:bidi="ru-RU"/>
        </w:rPr>
      </w:pPr>
      <w:r>
        <w:rPr>
          <w:rFonts w:ascii="Times New Roman" w:hAnsi="Times New Roman" w:cs="Times New Roman"/>
          <w:b/>
          <w:color w:val="000000"/>
          <w:sz w:val="27"/>
          <w:szCs w:val="27"/>
          <w:lang w:val="en-US" w:eastAsia="ru-RU" w:bidi="ru-RU"/>
        </w:rPr>
        <w:t>V</w:t>
      </w:r>
      <w:r w:rsidRPr="005C053F">
        <w:rPr>
          <w:rFonts w:ascii="Times New Roman" w:hAnsi="Times New Roman" w:cs="Times New Roman"/>
          <w:b/>
          <w:color w:val="000000"/>
          <w:sz w:val="27"/>
          <w:szCs w:val="27"/>
          <w:lang w:eastAsia="ru-RU" w:bidi="ru-RU"/>
        </w:rPr>
        <w:t>.</w:t>
      </w:r>
      <w:r>
        <w:rPr>
          <w:rFonts w:ascii="Times New Roman" w:hAnsi="Times New Roman" w:cs="Times New Roman"/>
          <w:b/>
          <w:color w:val="000000"/>
          <w:sz w:val="27"/>
          <w:szCs w:val="27"/>
          <w:lang w:eastAsia="ru-RU" w:bidi="ru-RU"/>
        </w:rPr>
        <w:t xml:space="preserve">  Предотвращение и урегулирование конфликта интересов.</w:t>
      </w:r>
    </w:p>
    <w:p w:rsidR="00533B4C" w:rsidRPr="00533B4C" w:rsidRDefault="008329E4" w:rsidP="00533B4C">
      <w:pPr>
        <w:pStyle w:val="30"/>
        <w:tabs>
          <w:tab w:val="left" w:pos="284"/>
        </w:tabs>
        <w:spacing w:line="360" w:lineRule="auto"/>
        <w:ind w:firstLine="547"/>
        <w:jc w:val="both"/>
        <w:rPr>
          <w:rFonts w:ascii="Times New Roman" w:hAnsi="Times New Roman" w:cs="Times New Roman"/>
          <w:color w:val="000000"/>
          <w:sz w:val="27"/>
          <w:szCs w:val="27"/>
          <w:lang w:eastAsia="ru-RU" w:bidi="ru-RU"/>
        </w:rPr>
      </w:pPr>
      <w:r>
        <w:rPr>
          <w:rFonts w:ascii="Times New Roman" w:hAnsi="Times New Roman" w:cs="Times New Roman"/>
          <w:color w:val="000000"/>
          <w:sz w:val="27"/>
          <w:szCs w:val="27"/>
          <w:lang w:eastAsia="ru-RU" w:bidi="ru-RU"/>
        </w:rPr>
        <w:t xml:space="preserve">5.1. </w:t>
      </w:r>
      <w:r w:rsidR="00533B4C" w:rsidRPr="00533B4C">
        <w:rPr>
          <w:rFonts w:ascii="Times New Roman" w:hAnsi="Times New Roman" w:cs="Times New Roman"/>
          <w:color w:val="000000"/>
          <w:sz w:val="27"/>
          <w:szCs w:val="27"/>
          <w:lang w:eastAsia="ru-RU" w:bidi="ru-RU"/>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
    <w:p w:rsidR="00533B4C" w:rsidRPr="00533B4C" w:rsidRDefault="008329E4" w:rsidP="00533B4C">
      <w:pPr>
        <w:pStyle w:val="30"/>
        <w:tabs>
          <w:tab w:val="left" w:pos="284"/>
        </w:tabs>
        <w:spacing w:line="360" w:lineRule="auto"/>
        <w:ind w:firstLine="547"/>
        <w:jc w:val="both"/>
        <w:rPr>
          <w:rFonts w:ascii="Times New Roman" w:hAnsi="Times New Roman" w:cs="Times New Roman"/>
          <w:color w:val="000000"/>
          <w:sz w:val="27"/>
          <w:szCs w:val="27"/>
          <w:lang w:eastAsia="ru-RU" w:bidi="ru-RU"/>
        </w:rPr>
      </w:pPr>
      <w:r>
        <w:rPr>
          <w:rFonts w:ascii="Times New Roman" w:hAnsi="Times New Roman" w:cs="Times New Roman"/>
          <w:color w:val="000000"/>
          <w:sz w:val="27"/>
          <w:szCs w:val="27"/>
          <w:lang w:eastAsia="ru-RU" w:bidi="ru-RU"/>
        </w:rPr>
        <w:t xml:space="preserve">5.2. </w:t>
      </w:r>
      <w:r w:rsidR="00533B4C" w:rsidRPr="00533B4C">
        <w:rPr>
          <w:rFonts w:ascii="Times New Roman" w:hAnsi="Times New Roman" w:cs="Times New Roman"/>
          <w:color w:val="000000"/>
          <w:sz w:val="27"/>
          <w:szCs w:val="27"/>
          <w:lang w:eastAsia="ru-RU" w:bidi="ru-RU"/>
        </w:rPr>
        <w:t>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533B4C" w:rsidRPr="00533B4C" w:rsidRDefault="008329E4" w:rsidP="00533B4C">
      <w:pPr>
        <w:pStyle w:val="30"/>
        <w:tabs>
          <w:tab w:val="left" w:pos="284"/>
        </w:tabs>
        <w:spacing w:line="360" w:lineRule="auto"/>
        <w:ind w:firstLine="547"/>
        <w:jc w:val="both"/>
        <w:rPr>
          <w:rFonts w:ascii="Times New Roman" w:hAnsi="Times New Roman" w:cs="Times New Roman"/>
          <w:color w:val="000000"/>
          <w:sz w:val="27"/>
          <w:szCs w:val="27"/>
          <w:lang w:eastAsia="ru-RU" w:bidi="ru-RU"/>
        </w:rPr>
      </w:pPr>
      <w:r>
        <w:rPr>
          <w:rFonts w:ascii="Times New Roman" w:hAnsi="Times New Roman" w:cs="Times New Roman"/>
          <w:color w:val="000000"/>
          <w:sz w:val="27"/>
          <w:szCs w:val="27"/>
          <w:lang w:eastAsia="ru-RU" w:bidi="ru-RU"/>
        </w:rPr>
        <w:t xml:space="preserve">5.3. </w:t>
      </w:r>
      <w:r w:rsidR="00533B4C" w:rsidRPr="00533B4C">
        <w:rPr>
          <w:rFonts w:ascii="Times New Roman" w:hAnsi="Times New Roman" w:cs="Times New Roman"/>
          <w:color w:val="000000"/>
          <w:sz w:val="27"/>
          <w:szCs w:val="27"/>
          <w:lang w:eastAsia="ru-RU" w:bidi="ru-RU"/>
        </w:rPr>
        <w:t>Директор Учреждения обязан уведомлять Муниципальное казенное учреждение «Управление образования Исполнительного комитета муниципального образования города Казани»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533B4C" w:rsidRPr="00533B4C" w:rsidRDefault="008329E4" w:rsidP="00FF157E">
      <w:pPr>
        <w:pStyle w:val="30"/>
        <w:shd w:val="clear" w:color="auto" w:fill="auto"/>
        <w:tabs>
          <w:tab w:val="left" w:pos="0"/>
          <w:tab w:val="left" w:pos="284"/>
          <w:tab w:val="left" w:pos="567"/>
        </w:tabs>
        <w:spacing w:before="0" w:after="0" w:line="360" w:lineRule="auto"/>
        <w:ind w:firstLine="547"/>
        <w:jc w:val="both"/>
        <w:rPr>
          <w:rFonts w:ascii="Times New Roman" w:hAnsi="Times New Roman" w:cs="Times New Roman"/>
          <w:color w:val="000000"/>
          <w:sz w:val="27"/>
          <w:szCs w:val="27"/>
          <w:lang w:eastAsia="ru-RU" w:bidi="ru-RU"/>
        </w:rPr>
      </w:pPr>
      <w:r>
        <w:rPr>
          <w:rFonts w:ascii="Times New Roman" w:hAnsi="Times New Roman" w:cs="Times New Roman"/>
          <w:color w:val="000000"/>
          <w:sz w:val="27"/>
          <w:szCs w:val="27"/>
          <w:lang w:eastAsia="ru-RU" w:bidi="ru-RU"/>
        </w:rPr>
        <w:t xml:space="preserve">5.4. </w:t>
      </w:r>
      <w:r w:rsidR="00533B4C" w:rsidRPr="00533B4C">
        <w:rPr>
          <w:rFonts w:ascii="Times New Roman" w:hAnsi="Times New Roman" w:cs="Times New Roman"/>
          <w:color w:val="000000"/>
          <w:sz w:val="27"/>
          <w:szCs w:val="27"/>
          <w:lang w:eastAsia="ru-RU" w:bidi="ru-RU"/>
        </w:rPr>
        <w:t>Работник Учреждения обязан уведомлять директора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уведомлений опред</w:t>
      </w:r>
      <w:r w:rsidR="00533B4C">
        <w:rPr>
          <w:rFonts w:ascii="Times New Roman" w:hAnsi="Times New Roman" w:cs="Times New Roman"/>
          <w:color w:val="000000"/>
          <w:sz w:val="27"/>
          <w:szCs w:val="27"/>
          <w:lang w:eastAsia="ru-RU" w:bidi="ru-RU"/>
        </w:rPr>
        <w:t>еляются директором Учреждения.</w:t>
      </w:r>
    </w:p>
    <w:p w:rsidR="008329E4" w:rsidRDefault="008329E4" w:rsidP="00821C2B">
      <w:pPr>
        <w:pStyle w:val="30"/>
        <w:shd w:val="clear" w:color="auto" w:fill="auto"/>
        <w:tabs>
          <w:tab w:val="left" w:pos="284"/>
        </w:tabs>
        <w:spacing w:before="0" w:after="0" w:line="360" w:lineRule="auto"/>
        <w:ind w:firstLine="547"/>
        <w:jc w:val="center"/>
        <w:rPr>
          <w:rFonts w:ascii="Times New Roman" w:hAnsi="Times New Roman" w:cs="Times New Roman"/>
          <w:b/>
          <w:color w:val="000000"/>
          <w:sz w:val="27"/>
          <w:szCs w:val="27"/>
          <w:lang w:eastAsia="ru-RU" w:bidi="ru-RU"/>
        </w:rPr>
      </w:pPr>
    </w:p>
    <w:p w:rsidR="009D1FE6" w:rsidRDefault="009D1FE6" w:rsidP="00821C2B">
      <w:pPr>
        <w:pStyle w:val="30"/>
        <w:shd w:val="clear" w:color="auto" w:fill="auto"/>
        <w:tabs>
          <w:tab w:val="left" w:pos="284"/>
        </w:tabs>
        <w:spacing w:before="0" w:after="0" w:line="360" w:lineRule="auto"/>
        <w:ind w:firstLine="547"/>
        <w:jc w:val="center"/>
        <w:rPr>
          <w:rFonts w:ascii="Times New Roman" w:hAnsi="Times New Roman" w:cs="Times New Roman"/>
          <w:b/>
          <w:color w:val="000000"/>
          <w:sz w:val="27"/>
          <w:szCs w:val="27"/>
          <w:lang w:eastAsia="ru-RU" w:bidi="ru-RU"/>
        </w:rPr>
      </w:pPr>
      <w:r w:rsidRPr="00821C2B">
        <w:rPr>
          <w:rFonts w:ascii="Times New Roman" w:hAnsi="Times New Roman" w:cs="Times New Roman"/>
          <w:b/>
          <w:color w:val="000000"/>
          <w:sz w:val="27"/>
          <w:szCs w:val="27"/>
          <w:lang w:eastAsia="ru-RU" w:bidi="ru-RU"/>
        </w:rPr>
        <w:lastRenderedPageBreak/>
        <w:t>V</w:t>
      </w:r>
      <w:r w:rsidR="005C053F">
        <w:rPr>
          <w:rFonts w:ascii="Times New Roman" w:hAnsi="Times New Roman" w:cs="Times New Roman"/>
          <w:b/>
          <w:color w:val="000000"/>
          <w:sz w:val="27"/>
          <w:szCs w:val="27"/>
          <w:lang w:val="en-US" w:eastAsia="ru-RU" w:bidi="ru-RU"/>
        </w:rPr>
        <w:t>I</w:t>
      </w:r>
      <w:r w:rsidRPr="00821C2B">
        <w:rPr>
          <w:rFonts w:ascii="Times New Roman" w:hAnsi="Times New Roman" w:cs="Times New Roman"/>
          <w:b/>
          <w:color w:val="000000"/>
          <w:sz w:val="27"/>
          <w:szCs w:val="27"/>
          <w:lang w:eastAsia="ru-RU" w:bidi="ru-RU"/>
        </w:rPr>
        <w:t>. Заключительные положения</w:t>
      </w:r>
    </w:p>
    <w:p w:rsidR="009D1FE6" w:rsidRPr="00821C2B" w:rsidRDefault="007D0549" w:rsidP="007D0549">
      <w:pPr>
        <w:pStyle w:val="20"/>
        <w:shd w:val="clear" w:color="auto" w:fill="auto"/>
        <w:tabs>
          <w:tab w:val="left" w:pos="284"/>
          <w:tab w:val="left" w:pos="567"/>
          <w:tab w:val="left" w:pos="1248"/>
        </w:tabs>
        <w:spacing w:before="0" w:line="360" w:lineRule="auto"/>
        <w:rPr>
          <w:sz w:val="27"/>
          <w:szCs w:val="27"/>
        </w:rPr>
      </w:pPr>
      <w:r>
        <w:rPr>
          <w:color w:val="000000"/>
          <w:sz w:val="27"/>
          <w:szCs w:val="27"/>
          <w:lang w:eastAsia="ru-RU" w:bidi="ru-RU"/>
        </w:rPr>
        <w:t xml:space="preserve">        6.1. </w:t>
      </w:r>
      <w:r w:rsidR="009D1FE6" w:rsidRPr="00821C2B">
        <w:rPr>
          <w:color w:val="000000"/>
          <w:sz w:val="27"/>
          <w:szCs w:val="27"/>
          <w:lang w:eastAsia="ru-RU" w:bidi="ru-RU"/>
        </w:rPr>
        <w:t xml:space="preserve">Устав Учреждения в новой редакции, изменения и (или) дополнения в устав разрабатываются Учреждением и представляются </w:t>
      </w:r>
      <w:r w:rsidR="00616135">
        <w:rPr>
          <w:color w:val="000000"/>
          <w:sz w:val="27"/>
          <w:szCs w:val="27"/>
          <w:lang w:eastAsia="ru-RU" w:bidi="ru-RU"/>
        </w:rPr>
        <w:t xml:space="preserve">в </w:t>
      </w:r>
      <w:r w:rsidR="008329E4" w:rsidRPr="008329E4">
        <w:rPr>
          <w:color w:val="000000"/>
          <w:sz w:val="27"/>
          <w:szCs w:val="27"/>
          <w:lang w:eastAsia="ru-RU" w:bidi="ru-RU"/>
        </w:rPr>
        <w:t xml:space="preserve">Муниципальное казенное учреждение «Управление образования Исполнительного комитета муниципального образования города Казани» </w:t>
      </w:r>
      <w:r w:rsidR="009D1FE6" w:rsidRPr="00821C2B">
        <w:rPr>
          <w:color w:val="000000"/>
          <w:sz w:val="27"/>
          <w:szCs w:val="27"/>
          <w:lang w:eastAsia="ru-RU" w:bidi="ru-RU"/>
        </w:rPr>
        <w:t>с приложением следующих документов:</w:t>
      </w:r>
    </w:p>
    <w:p w:rsidR="009D1FE6" w:rsidRPr="00821C2B" w:rsidRDefault="009D1FE6" w:rsidP="007D0549">
      <w:pPr>
        <w:pStyle w:val="20"/>
        <w:shd w:val="clear" w:color="auto" w:fill="auto"/>
        <w:tabs>
          <w:tab w:val="left" w:pos="284"/>
          <w:tab w:val="left" w:pos="567"/>
          <w:tab w:val="left" w:pos="1248"/>
        </w:tabs>
        <w:spacing w:before="0" w:line="360" w:lineRule="auto"/>
        <w:rPr>
          <w:color w:val="000000"/>
          <w:sz w:val="27"/>
          <w:szCs w:val="27"/>
          <w:lang w:eastAsia="ru-RU" w:bidi="ru-RU"/>
        </w:rPr>
      </w:pPr>
      <w:r w:rsidRPr="00821C2B">
        <w:rPr>
          <w:color w:val="000000"/>
          <w:sz w:val="27"/>
          <w:szCs w:val="27"/>
          <w:lang w:eastAsia="ru-RU" w:bidi="ru-RU"/>
        </w:rPr>
        <w:t>- новая редакция устава муниципального учреждения, изменения и (или)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9D1FE6" w:rsidRPr="00821C2B" w:rsidRDefault="009D1FE6" w:rsidP="007D0549">
      <w:pPr>
        <w:pStyle w:val="20"/>
        <w:shd w:val="clear" w:color="auto" w:fill="auto"/>
        <w:tabs>
          <w:tab w:val="left" w:pos="284"/>
          <w:tab w:val="left" w:pos="567"/>
          <w:tab w:val="left" w:pos="1248"/>
        </w:tabs>
        <w:spacing w:before="0" w:line="360" w:lineRule="auto"/>
        <w:rPr>
          <w:sz w:val="27"/>
          <w:szCs w:val="27"/>
        </w:rPr>
      </w:pPr>
      <w:r w:rsidRPr="00821C2B">
        <w:rPr>
          <w:color w:val="000000"/>
          <w:sz w:val="27"/>
          <w:szCs w:val="27"/>
          <w:lang w:eastAsia="ru-RU" w:bidi="ru-RU"/>
        </w:rPr>
        <w:t>- копия действующей редакции устава Учреждения.</w:t>
      </w:r>
    </w:p>
    <w:p w:rsidR="009D1FE6" w:rsidRPr="00821C2B" w:rsidRDefault="00C053E9" w:rsidP="00821C2B">
      <w:pPr>
        <w:pStyle w:val="20"/>
        <w:shd w:val="clear" w:color="auto" w:fill="auto"/>
        <w:tabs>
          <w:tab w:val="left" w:pos="284"/>
        </w:tabs>
        <w:spacing w:before="0" w:line="360" w:lineRule="auto"/>
        <w:ind w:firstLine="547"/>
        <w:rPr>
          <w:sz w:val="27"/>
          <w:szCs w:val="27"/>
        </w:rPr>
      </w:pPr>
      <w:r w:rsidRPr="00C053E9">
        <w:rPr>
          <w:color w:val="000000"/>
          <w:sz w:val="27"/>
          <w:szCs w:val="27"/>
          <w:lang w:eastAsia="ru-RU" w:bidi="ru-RU"/>
        </w:rPr>
        <w:t xml:space="preserve">Муниципальное казенное учреждение «Управление образования Исполнительного комитета муниципального образования города Казани» </w:t>
      </w:r>
      <w:r w:rsidR="009D1FE6" w:rsidRPr="00821C2B">
        <w:rPr>
          <w:color w:val="000000"/>
          <w:sz w:val="27"/>
          <w:szCs w:val="27"/>
          <w:lang w:eastAsia="ru-RU" w:bidi="ru-RU"/>
        </w:rPr>
        <w:t xml:space="preserve">в месячный срок </w:t>
      </w:r>
      <w:r w:rsidR="004D1304">
        <w:rPr>
          <w:color w:val="000000"/>
          <w:sz w:val="27"/>
          <w:szCs w:val="27"/>
          <w:lang w:eastAsia="ru-RU" w:bidi="ru-RU"/>
        </w:rPr>
        <w:t>от</w:t>
      </w:r>
      <w:r w:rsidR="009D1FE6" w:rsidRPr="00821C2B">
        <w:rPr>
          <w:color w:val="000000"/>
          <w:sz w:val="27"/>
          <w:szCs w:val="27"/>
          <w:lang w:eastAsia="ru-RU" w:bidi="ru-RU"/>
        </w:rPr>
        <w:t xml:space="preserve"> даты поступления осуществляют проверку устава Учреждения в новой редакции, изменений и (или) дополнений в устав на соответствие требованиям действующего законодательства. При соответствии устава требованиям действующего законодательства </w:t>
      </w:r>
      <w:r w:rsidRPr="00C053E9">
        <w:rPr>
          <w:color w:val="000000"/>
          <w:sz w:val="27"/>
          <w:szCs w:val="27"/>
          <w:lang w:eastAsia="ru-RU" w:bidi="ru-RU"/>
        </w:rPr>
        <w:t xml:space="preserve">Муниципальное казенное учреждение «Управление образования Исполнительного комитета муниципального образования города Казани» </w:t>
      </w:r>
      <w:r w:rsidR="009D1FE6" w:rsidRPr="00821C2B">
        <w:rPr>
          <w:color w:val="000000"/>
          <w:sz w:val="27"/>
          <w:szCs w:val="27"/>
          <w:lang w:eastAsia="ru-RU" w:bidi="ru-RU"/>
        </w:rPr>
        <w:t>подписывает лист согласования и направляет его в Учреждение для представления в</w:t>
      </w:r>
      <w:r w:rsidR="00616135" w:rsidRPr="00616135">
        <w:rPr>
          <w:color w:val="000000"/>
          <w:sz w:val="27"/>
          <w:szCs w:val="27"/>
          <w:lang w:eastAsia="ru-RU" w:bidi="ru-RU"/>
        </w:rPr>
        <w:tab/>
        <w:t>Муниципальное казенное учреждение «Комитет земельных и имущественных отношений Исполнительного комитета муниципального образования города Казани»</w:t>
      </w:r>
      <w:r w:rsidR="009D1FE6" w:rsidRPr="00821C2B">
        <w:rPr>
          <w:color w:val="000000"/>
          <w:sz w:val="27"/>
          <w:szCs w:val="27"/>
          <w:lang w:eastAsia="ru-RU" w:bidi="ru-RU"/>
        </w:rPr>
        <w:t>. При несоответствии устава требованиям действующего законодательства - возвращает данные документы в Учреждение с указанием причины их возвращения.</w:t>
      </w:r>
    </w:p>
    <w:p w:rsidR="009D1FE6" w:rsidRPr="00821C2B" w:rsidRDefault="009D1FE6" w:rsidP="00821C2B">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t xml:space="preserve">После государственной регистрации новой редакции устава, изменений и (или) дополнений в устав Учреждение в срок не позднее </w:t>
      </w:r>
      <w:r w:rsidR="00C053E9">
        <w:rPr>
          <w:color w:val="000000"/>
          <w:sz w:val="27"/>
          <w:szCs w:val="27"/>
          <w:lang w:eastAsia="ru-RU" w:bidi="ru-RU"/>
        </w:rPr>
        <w:t>10</w:t>
      </w:r>
      <w:r w:rsidRPr="00821C2B">
        <w:rPr>
          <w:color w:val="000000"/>
          <w:sz w:val="27"/>
          <w:szCs w:val="27"/>
          <w:lang w:eastAsia="ru-RU" w:bidi="ru-RU"/>
        </w:rPr>
        <w:t xml:space="preserve"> рабочих дней представляет в </w:t>
      </w:r>
      <w:r w:rsidR="00616135" w:rsidRPr="00616135">
        <w:rPr>
          <w:color w:val="000000"/>
          <w:sz w:val="27"/>
          <w:szCs w:val="27"/>
          <w:lang w:eastAsia="ru-RU" w:bidi="ru-RU"/>
        </w:rPr>
        <w:tab/>
        <w:t xml:space="preserve">Муниципальное казенное учреждение «Комитет земельных и имущественных отношений Исполнительного комитета муниципального образования города Казани» </w:t>
      </w:r>
      <w:r w:rsidRPr="00821C2B">
        <w:rPr>
          <w:color w:val="000000"/>
          <w:sz w:val="27"/>
          <w:szCs w:val="27"/>
          <w:lang w:eastAsia="ru-RU" w:bidi="ru-RU"/>
        </w:rPr>
        <w:t>копию новой редакции устава, изменений и (или) дополнений в устав с отметкой о государственной регистрации.</w:t>
      </w:r>
    </w:p>
    <w:p w:rsidR="009D1FE6" w:rsidRPr="00821C2B" w:rsidRDefault="004D1304" w:rsidP="004D1304">
      <w:pPr>
        <w:pStyle w:val="20"/>
        <w:shd w:val="clear" w:color="auto" w:fill="auto"/>
        <w:tabs>
          <w:tab w:val="left" w:pos="284"/>
          <w:tab w:val="left" w:pos="1239"/>
        </w:tabs>
        <w:spacing w:before="0" w:line="360" w:lineRule="auto"/>
        <w:rPr>
          <w:sz w:val="27"/>
          <w:szCs w:val="27"/>
        </w:rPr>
      </w:pPr>
      <w:r>
        <w:rPr>
          <w:color w:val="000000"/>
          <w:sz w:val="27"/>
          <w:szCs w:val="27"/>
          <w:lang w:eastAsia="ru-RU" w:bidi="ru-RU"/>
        </w:rPr>
        <w:t xml:space="preserve">6.2. </w:t>
      </w:r>
      <w:r w:rsidR="009D1FE6" w:rsidRPr="00821C2B">
        <w:rPr>
          <w:color w:val="000000"/>
          <w:sz w:val="27"/>
          <w:szCs w:val="27"/>
          <w:lang w:eastAsia="ru-RU" w:bidi="ru-RU"/>
        </w:rPr>
        <w:t>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FF157E" w:rsidRDefault="009D1FE6" w:rsidP="00FF157E">
      <w:pPr>
        <w:pStyle w:val="20"/>
        <w:shd w:val="clear" w:color="auto" w:fill="auto"/>
        <w:tabs>
          <w:tab w:val="left" w:pos="284"/>
        </w:tabs>
        <w:spacing w:before="0" w:line="360" w:lineRule="auto"/>
        <w:ind w:firstLine="547"/>
        <w:rPr>
          <w:sz w:val="27"/>
          <w:szCs w:val="27"/>
        </w:rPr>
      </w:pPr>
      <w:r w:rsidRPr="00821C2B">
        <w:rPr>
          <w:color w:val="000000"/>
          <w:sz w:val="27"/>
          <w:szCs w:val="27"/>
          <w:lang w:eastAsia="ru-RU" w:bidi="ru-RU"/>
        </w:rPr>
        <w:lastRenderedPageBreak/>
        <w:t>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w:t>
      </w:r>
      <w:r w:rsidR="00616135">
        <w:rPr>
          <w:color w:val="000000"/>
          <w:sz w:val="27"/>
          <w:szCs w:val="27"/>
          <w:lang w:eastAsia="ru-RU" w:bidi="ru-RU"/>
        </w:rPr>
        <w:tab/>
        <w:t>Муниципальному казенному</w:t>
      </w:r>
      <w:r w:rsidR="00616135" w:rsidRPr="00616135">
        <w:rPr>
          <w:color w:val="000000"/>
          <w:sz w:val="27"/>
          <w:szCs w:val="27"/>
          <w:lang w:eastAsia="ru-RU" w:bidi="ru-RU"/>
        </w:rPr>
        <w:t xml:space="preserve"> учреждени</w:t>
      </w:r>
      <w:r w:rsidR="00616135">
        <w:rPr>
          <w:color w:val="000000"/>
          <w:sz w:val="27"/>
          <w:szCs w:val="27"/>
          <w:lang w:eastAsia="ru-RU" w:bidi="ru-RU"/>
        </w:rPr>
        <w:t>ю</w:t>
      </w:r>
      <w:r w:rsidR="00616135" w:rsidRPr="00616135">
        <w:rPr>
          <w:color w:val="000000"/>
          <w:sz w:val="27"/>
          <w:szCs w:val="27"/>
          <w:lang w:eastAsia="ru-RU" w:bidi="ru-RU"/>
        </w:rPr>
        <w:t xml:space="preserve"> «Комитет земельных и имущественных отношений Исполнительного комитета муниципального образования города Казани» </w:t>
      </w:r>
      <w:r w:rsidRPr="00821C2B">
        <w:rPr>
          <w:color w:val="000000"/>
          <w:sz w:val="27"/>
          <w:szCs w:val="27"/>
          <w:lang w:eastAsia="ru-RU" w:bidi="ru-RU"/>
        </w:rPr>
        <w:t>для направления на цели развития образования.</w:t>
      </w:r>
    </w:p>
    <w:p w:rsidR="009D1FE6" w:rsidRPr="00821C2B" w:rsidRDefault="00FF157E" w:rsidP="00FF157E">
      <w:pPr>
        <w:pStyle w:val="20"/>
        <w:shd w:val="clear" w:color="auto" w:fill="auto"/>
        <w:tabs>
          <w:tab w:val="left" w:pos="284"/>
        </w:tabs>
        <w:spacing w:before="0" w:line="360" w:lineRule="auto"/>
        <w:ind w:firstLine="547"/>
        <w:rPr>
          <w:sz w:val="27"/>
          <w:szCs w:val="27"/>
        </w:rPr>
      </w:pPr>
      <w:r>
        <w:rPr>
          <w:sz w:val="27"/>
          <w:szCs w:val="27"/>
        </w:rPr>
        <w:t>6.3</w:t>
      </w:r>
      <w:r>
        <w:rPr>
          <w:color w:val="000000"/>
          <w:sz w:val="27"/>
          <w:szCs w:val="27"/>
          <w:lang w:eastAsia="ru-RU" w:bidi="ru-RU"/>
        </w:rPr>
        <w:t xml:space="preserve">.   </w:t>
      </w:r>
      <w:r w:rsidR="009D1FE6" w:rsidRPr="00821C2B">
        <w:rPr>
          <w:color w:val="000000"/>
          <w:sz w:val="27"/>
          <w:szCs w:val="27"/>
          <w:lang w:eastAsia="ru-RU" w:bidi="ru-RU"/>
        </w:rPr>
        <w:t>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p>
    <w:p w:rsidR="00897449" w:rsidRPr="009D1FE6" w:rsidRDefault="00897449" w:rsidP="009D1FE6">
      <w:pPr>
        <w:tabs>
          <w:tab w:val="left" w:pos="284"/>
        </w:tabs>
        <w:rPr>
          <w:rFonts w:ascii="Times New Roman" w:hAnsi="Times New Roman" w:cs="Times New Roman"/>
          <w:b/>
          <w:sz w:val="28"/>
          <w:szCs w:val="28"/>
        </w:rPr>
      </w:pPr>
    </w:p>
    <w:sectPr w:rsidR="00897449" w:rsidRPr="009D1FE6" w:rsidSect="00930717">
      <w:headerReference w:type="default" r:id="rId9"/>
      <w:pgSz w:w="11906" w:h="16838"/>
      <w:pgMar w:top="1134" w:right="849" w:bottom="851"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75A" w:rsidRDefault="00BB075A" w:rsidP="00821C2B">
      <w:pPr>
        <w:spacing w:line="240" w:lineRule="auto"/>
      </w:pPr>
      <w:r>
        <w:separator/>
      </w:r>
    </w:p>
  </w:endnote>
  <w:endnote w:type="continuationSeparator" w:id="0">
    <w:p w:rsidR="00BB075A" w:rsidRDefault="00BB075A" w:rsidP="00821C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75A" w:rsidRDefault="00BB075A" w:rsidP="00821C2B">
      <w:pPr>
        <w:spacing w:line="240" w:lineRule="auto"/>
      </w:pPr>
      <w:r>
        <w:separator/>
      </w:r>
    </w:p>
  </w:footnote>
  <w:footnote w:type="continuationSeparator" w:id="0">
    <w:p w:rsidR="00BB075A" w:rsidRDefault="00BB075A" w:rsidP="00821C2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0961"/>
      <w:docPartObj>
        <w:docPartGallery w:val="Page Numbers (Top of Page)"/>
        <w:docPartUnique/>
      </w:docPartObj>
    </w:sdtPr>
    <w:sdtEndPr/>
    <w:sdtContent>
      <w:p w:rsidR="00A158B6" w:rsidRDefault="00340539">
        <w:pPr>
          <w:pStyle w:val="a3"/>
        </w:pPr>
        <w:r>
          <w:fldChar w:fldCharType="begin"/>
        </w:r>
        <w:r w:rsidR="00C0537B">
          <w:instrText xml:space="preserve"> PAGE   \* MERGEFORMAT </w:instrText>
        </w:r>
        <w:r>
          <w:fldChar w:fldCharType="separate"/>
        </w:r>
        <w:r w:rsidR="005C0857">
          <w:rPr>
            <w:noProof/>
          </w:rPr>
          <w:t>10</w:t>
        </w:r>
        <w:r>
          <w:rPr>
            <w:noProof/>
          </w:rPr>
          <w:fldChar w:fldCharType="end"/>
        </w:r>
      </w:p>
    </w:sdtContent>
  </w:sdt>
  <w:p w:rsidR="00821C2B" w:rsidRDefault="00821C2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A73DE8"/>
    <w:multiLevelType w:val="multilevel"/>
    <w:tmpl w:val="36A81E92"/>
    <w:lvl w:ilvl="0">
      <w:start w:val="2"/>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2036C1"/>
    <w:multiLevelType w:val="multilevel"/>
    <w:tmpl w:val="7E421E6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7346D1"/>
    <w:multiLevelType w:val="multilevel"/>
    <w:tmpl w:val="E47ADD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8E0477"/>
    <w:multiLevelType w:val="multilevel"/>
    <w:tmpl w:val="0A8CE14E"/>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E510AE"/>
    <w:multiLevelType w:val="multilevel"/>
    <w:tmpl w:val="0F22EC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2063F2"/>
    <w:multiLevelType w:val="multilevel"/>
    <w:tmpl w:val="21B233EE"/>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C4745A"/>
    <w:multiLevelType w:val="multilevel"/>
    <w:tmpl w:val="E91C8F94"/>
    <w:lvl w:ilvl="0">
      <w:start w:val="6"/>
      <w:numFmt w:val="decimal"/>
      <w:lvlText w:val="%1."/>
      <w:lvlJc w:val="left"/>
      <w:pPr>
        <w:ind w:left="420" w:hanging="42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7">
    <w:nsid w:val="47651FFC"/>
    <w:multiLevelType w:val="multilevel"/>
    <w:tmpl w:val="8D825544"/>
    <w:lvl w:ilvl="0">
      <w:start w:val="6"/>
      <w:numFmt w:val="decimal"/>
      <w:lvlText w:val="%1."/>
      <w:lvlJc w:val="left"/>
      <w:pPr>
        <w:ind w:left="420" w:hanging="42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8">
    <w:nsid w:val="4F0A02F5"/>
    <w:multiLevelType w:val="multilevel"/>
    <w:tmpl w:val="49942C10"/>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48B24AB"/>
    <w:multiLevelType w:val="multilevel"/>
    <w:tmpl w:val="F7B8EA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0D6C57"/>
    <w:multiLevelType w:val="multilevel"/>
    <w:tmpl w:val="B06A7F3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AC27DCA"/>
    <w:multiLevelType w:val="multilevel"/>
    <w:tmpl w:val="FF805E8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A470120"/>
    <w:multiLevelType w:val="multilevel"/>
    <w:tmpl w:val="B3CAFFD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1A928F6"/>
    <w:multiLevelType w:val="multilevel"/>
    <w:tmpl w:val="439AF2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4227AEC"/>
    <w:multiLevelType w:val="multilevel"/>
    <w:tmpl w:val="F3FCAB2A"/>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8DF4E07"/>
    <w:multiLevelType w:val="multilevel"/>
    <w:tmpl w:val="2C74C4DA"/>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E293D06"/>
    <w:multiLevelType w:val="multilevel"/>
    <w:tmpl w:val="9684CF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F650E45"/>
    <w:multiLevelType w:val="multilevel"/>
    <w:tmpl w:val="53E2777A"/>
    <w:lvl w:ilvl="0">
      <w:start w:val="6"/>
      <w:numFmt w:val="decimal"/>
      <w:lvlText w:val="%1."/>
      <w:lvlJc w:val="left"/>
      <w:pPr>
        <w:ind w:left="420" w:hanging="420"/>
      </w:pPr>
      <w:rPr>
        <w:rFonts w:hint="default"/>
        <w:color w:val="000000"/>
      </w:rPr>
    </w:lvl>
    <w:lvl w:ilvl="1">
      <w:start w:val="3"/>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num w:numId="1">
    <w:abstractNumId w:val="10"/>
  </w:num>
  <w:num w:numId="2">
    <w:abstractNumId w:val="15"/>
  </w:num>
  <w:num w:numId="3">
    <w:abstractNumId w:val="4"/>
  </w:num>
  <w:num w:numId="4">
    <w:abstractNumId w:val="11"/>
  </w:num>
  <w:num w:numId="5">
    <w:abstractNumId w:val="8"/>
  </w:num>
  <w:num w:numId="6">
    <w:abstractNumId w:val="9"/>
  </w:num>
  <w:num w:numId="7">
    <w:abstractNumId w:val="3"/>
  </w:num>
  <w:num w:numId="8">
    <w:abstractNumId w:val="16"/>
  </w:num>
  <w:num w:numId="9">
    <w:abstractNumId w:val="14"/>
  </w:num>
  <w:num w:numId="10">
    <w:abstractNumId w:val="0"/>
  </w:num>
  <w:num w:numId="11">
    <w:abstractNumId w:val="2"/>
  </w:num>
  <w:num w:numId="12">
    <w:abstractNumId w:val="12"/>
  </w:num>
  <w:num w:numId="13">
    <w:abstractNumId w:val="13"/>
  </w:num>
  <w:num w:numId="14">
    <w:abstractNumId w:val="5"/>
  </w:num>
  <w:num w:numId="15">
    <w:abstractNumId w:val="1"/>
  </w:num>
  <w:num w:numId="16">
    <w:abstractNumId w:val="7"/>
  </w:num>
  <w:num w:numId="17">
    <w:abstractNumId w:val="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449"/>
    <w:rsid w:val="00046436"/>
    <w:rsid w:val="000705B8"/>
    <w:rsid w:val="00072738"/>
    <w:rsid w:val="00074323"/>
    <w:rsid w:val="0009147F"/>
    <w:rsid w:val="000B0291"/>
    <w:rsid w:val="000E25B3"/>
    <w:rsid w:val="00121410"/>
    <w:rsid w:val="001769C3"/>
    <w:rsid w:val="00254DFA"/>
    <w:rsid w:val="00340539"/>
    <w:rsid w:val="00343C04"/>
    <w:rsid w:val="0036389B"/>
    <w:rsid w:val="0037492C"/>
    <w:rsid w:val="00387C13"/>
    <w:rsid w:val="00396EA5"/>
    <w:rsid w:val="003C61C1"/>
    <w:rsid w:val="0041346C"/>
    <w:rsid w:val="0042390E"/>
    <w:rsid w:val="00454DDD"/>
    <w:rsid w:val="004D1304"/>
    <w:rsid w:val="00533B4C"/>
    <w:rsid w:val="005C053F"/>
    <w:rsid w:val="005C0857"/>
    <w:rsid w:val="00616135"/>
    <w:rsid w:val="0062421E"/>
    <w:rsid w:val="006F01C0"/>
    <w:rsid w:val="007D0549"/>
    <w:rsid w:val="007E6D7B"/>
    <w:rsid w:val="00821C2B"/>
    <w:rsid w:val="008329E4"/>
    <w:rsid w:val="00897449"/>
    <w:rsid w:val="008E689F"/>
    <w:rsid w:val="00930717"/>
    <w:rsid w:val="009451BF"/>
    <w:rsid w:val="00982C39"/>
    <w:rsid w:val="009859A5"/>
    <w:rsid w:val="009A3A07"/>
    <w:rsid w:val="009D1FE6"/>
    <w:rsid w:val="00A01815"/>
    <w:rsid w:val="00A158B6"/>
    <w:rsid w:val="00A22423"/>
    <w:rsid w:val="00A61918"/>
    <w:rsid w:val="00A850C5"/>
    <w:rsid w:val="00AA7FC4"/>
    <w:rsid w:val="00B33F5F"/>
    <w:rsid w:val="00BA20F7"/>
    <w:rsid w:val="00BB075A"/>
    <w:rsid w:val="00C0537B"/>
    <w:rsid w:val="00C053E9"/>
    <w:rsid w:val="00CB5D6D"/>
    <w:rsid w:val="00CB6EB2"/>
    <w:rsid w:val="00D10AF6"/>
    <w:rsid w:val="00D35F31"/>
    <w:rsid w:val="00D75888"/>
    <w:rsid w:val="00D87C75"/>
    <w:rsid w:val="00E03192"/>
    <w:rsid w:val="00E31E5C"/>
    <w:rsid w:val="00E977D3"/>
    <w:rsid w:val="00F94436"/>
    <w:rsid w:val="00FF15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0C7621-7F41-4516-9164-784E41F06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36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6D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897449"/>
    <w:rPr>
      <w:rFonts w:ascii="Times New Roman" w:eastAsia="Times New Roman" w:hAnsi="Times New Roman" w:cs="Times New Roman"/>
      <w:b/>
      <w:bCs/>
      <w:sz w:val="28"/>
      <w:szCs w:val="28"/>
      <w:shd w:val="clear" w:color="auto" w:fill="FFFFFF"/>
    </w:rPr>
  </w:style>
  <w:style w:type="character" w:customStyle="1" w:styleId="2">
    <w:name w:val="Основной текст (2)_"/>
    <w:basedOn w:val="a0"/>
    <w:link w:val="20"/>
    <w:rsid w:val="00897449"/>
    <w:rPr>
      <w:rFonts w:ascii="Times New Roman" w:eastAsia="Times New Roman" w:hAnsi="Times New Roman" w:cs="Times New Roman"/>
      <w:sz w:val="28"/>
      <w:szCs w:val="28"/>
      <w:shd w:val="clear" w:color="auto" w:fill="FFFFFF"/>
    </w:rPr>
  </w:style>
  <w:style w:type="character" w:customStyle="1" w:styleId="3">
    <w:name w:val="Основной текст (3)_"/>
    <w:basedOn w:val="a0"/>
    <w:link w:val="30"/>
    <w:rsid w:val="00897449"/>
    <w:rPr>
      <w:rFonts w:ascii="Tahoma" w:eastAsia="Tahoma" w:hAnsi="Tahoma" w:cs="Tahoma"/>
      <w:shd w:val="clear" w:color="auto" w:fill="FFFFFF"/>
    </w:rPr>
  </w:style>
  <w:style w:type="paragraph" w:customStyle="1" w:styleId="10">
    <w:name w:val="Заголовок №1"/>
    <w:basedOn w:val="a"/>
    <w:link w:val="1"/>
    <w:rsid w:val="00897449"/>
    <w:pPr>
      <w:widowControl w:val="0"/>
      <w:shd w:val="clear" w:color="auto" w:fill="FFFFFF"/>
      <w:spacing w:after="720" w:line="0" w:lineRule="atLeast"/>
      <w:outlineLvl w:val="0"/>
    </w:pPr>
    <w:rPr>
      <w:rFonts w:ascii="Times New Roman" w:eastAsia="Times New Roman" w:hAnsi="Times New Roman" w:cs="Times New Roman"/>
      <w:b/>
      <w:bCs/>
      <w:sz w:val="28"/>
      <w:szCs w:val="28"/>
    </w:rPr>
  </w:style>
  <w:style w:type="paragraph" w:customStyle="1" w:styleId="20">
    <w:name w:val="Основной текст (2)"/>
    <w:basedOn w:val="a"/>
    <w:link w:val="2"/>
    <w:rsid w:val="00897449"/>
    <w:pPr>
      <w:widowControl w:val="0"/>
      <w:shd w:val="clear" w:color="auto" w:fill="FFFFFF"/>
      <w:spacing w:before="720" w:line="480" w:lineRule="exact"/>
      <w:jc w:val="both"/>
    </w:pPr>
    <w:rPr>
      <w:rFonts w:ascii="Times New Roman" w:eastAsia="Times New Roman" w:hAnsi="Times New Roman" w:cs="Times New Roman"/>
      <w:sz w:val="28"/>
      <w:szCs w:val="28"/>
    </w:rPr>
  </w:style>
  <w:style w:type="paragraph" w:customStyle="1" w:styleId="30">
    <w:name w:val="Основной текст (3)"/>
    <w:basedOn w:val="a"/>
    <w:link w:val="3"/>
    <w:rsid w:val="00897449"/>
    <w:pPr>
      <w:widowControl w:val="0"/>
      <w:shd w:val="clear" w:color="auto" w:fill="FFFFFF"/>
      <w:spacing w:before="240" w:after="240" w:line="0" w:lineRule="atLeast"/>
      <w:jc w:val="left"/>
    </w:pPr>
    <w:rPr>
      <w:rFonts w:ascii="Tahoma" w:eastAsia="Tahoma" w:hAnsi="Tahoma" w:cs="Tahoma"/>
    </w:rPr>
  </w:style>
  <w:style w:type="paragraph" w:styleId="a3">
    <w:name w:val="header"/>
    <w:basedOn w:val="a"/>
    <w:link w:val="a4"/>
    <w:uiPriority w:val="99"/>
    <w:unhideWhenUsed/>
    <w:rsid w:val="00821C2B"/>
    <w:pPr>
      <w:tabs>
        <w:tab w:val="center" w:pos="4677"/>
        <w:tab w:val="right" w:pos="9355"/>
      </w:tabs>
      <w:spacing w:line="240" w:lineRule="auto"/>
    </w:pPr>
  </w:style>
  <w:style w:type="character" w:customStyle="1" w:styleId="a4">
    <w:name w:val="Верхний колонтитул Знак"/>
    <w:basedOn w:val="a0"/>
    <w:link w:val="a3"/>
    <w:uiPriority w:val="99"/>
    <w:rsid w:val="00821C2B"/>
  </w:style>
  <w:style w:type="paragraph" w:styleId="a5">
    <w:name w:val="footer"/>
    <w:basedOn w:val="a"/>
    <w:link w:val="a6"/>
    <w:uiPriority w:val="99"/>
    <w:semiHidden/>
    <w:unhideWhenUsed/>
    <w:rsid w:val="00821C2B"/>
    <w:pPr>
      <w:tabs>
        <w:tab w:val="center" w:pos="4677"/>
        <w:tab w:val="right" w:pos="9355"/>
      </w:tabs>
      <w:spacing w:line="240" w:lineRule="auto"/>
    </w:pPr>
  </w:style>
  <w:style w:type="character" w:customStyle="1" w:styleId="a6">
    <w:name w:val="Нижний колонтитул Знак"/>
    <w:basedOn w:val="a0"/>
    <w:link w:val="a5"/>
    <w:uiPriority w:val="99"/>
    <w:semiHidden/>
    <w:rsid w:val="00821C2B"/>
  </w:style>
  <w:style w:type="paragraph" w:styleId="a7">
    <w:name w:val="Balloon Text"/>
    <w:basedOn w:val="a"/>
    <w:link w:val="a8"/>
    <w:uiPriority w:val="99"/>
    <w:semiHidden/>
    <w:unhideWhenUsed/>
    <w:rsid w:val="00821C2B"/>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821C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D80F9-D451-49F8-8495-A2C166911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4167</Words>
  <Characters>23752</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Гимназия</cp:lastModifiedBy>
  <cp:revision>2</cp:revision>
  <cp:lastPrinted>2019-03-14T05:45:00Z</cp:lastPrinted>
  <dcterms:created xsi:type="dcterms:W3CDTF">2023-01-20T10:44:00Z</dcterms:created>
  <dcterms:modified xsi:type="dcterms:W3CDTF">2023-01-20T10:44:00Z</dcterms:modified>
</cp:coreProperties>
</file>